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BC0" w:rsidRDefault="00AE3BC0" w:rsidP="00AE3BC0">
      <w:pPr>
        <w:spacing w:after="0" w:line="240" w:lineRule="auto"/>
        <w:jc w:val="center"/>
        <w:rPr>
          <w:rFonts w:ascii="Times New Roman" w:hAnsi="Times New Roman"/>
          <w:b/>
          <w:sz w:val="24"/>
          <w:szCs w:val="24"/>
        </w:rPr>
      </w:pPr>
      <w:bookmarkStart w:id="0" w:name="_Toc66273373"/>
      <w:bookmarkStart w:id="1" w:name="_GoBack"/>
      <w:bookmarkEnd w:id="1"/>
      <w:r>
        <w:rPr>
          <w:rFonts w:ascii="Times New Roman" w:hAnsi="Times New Roman"/>
          <w:b/>
          <w:sz w:val="24"/>
          <w:szCs w:val="24"/>
        </w:rPr>
        <w:t>Управление образование Администрации города Екатеринбурга.</w:t>
      </w:r>
    </w:p>
    <w:p w:rsidR="00AE3BC0" w:rsidRDefault="00AE3BC0" w:rsidP="00AE3BC0">
      <w:pPr>
        <w:spacing w:after="0" w:line="240" w:lineRule="auto"/>
        <w:jc w:val="center"/>
        <w:rPr>
          <w:rFonts w:ascii="Times New Roman" w:hAnsi="Times New Roman"/>
          <w:b/>
          <w:sz w:val="24"/>
          <w:szCs w:val="24"/>
        </w:rPr>
      </w:pPr>
      <w:r>
        <w:rPr>
          <w:rFonts w:ascii="Times New Roman" w:hAnsi="Times New Roman"/>
          <w:b/>
          <w:sz w:val="24"/>
          <w:szCs w:val="24"/>
        </w:rPr>
        <w:t>Муниципальное бюджетное учреждение Екатеринбургский Центр</w:t>
      </w:r>
    </w:p>
    <w:p w:rsidR="00AE3BC0" w:rsidRDefault="00AE3BC0" w:rsidP="00AE3BC0">
      <w:pPr>
        <w:spacing w:after="0" w:line="240" w:lineRule="auto"/>
        <w:jc w:val="center"/>
        <w:rPr>
          <w:rFonts w:ascii="Times New Roman" w:hAnsi="Times New Roman"/>
          <w:b/>
          <w:sz w:val="24"/>
          <w:szCs w:val="24"/>
        </w:rPr>
      </w:pPr>
      <w:r>
        <w:rPr>
          <w:rFonts w:ascii="Times New Roman" w:hAnsi="Times New Roman"/>
          <w:b/>
          <w:sz w:val="24"/>
          <w:szCs w:val="24"/>
        </w:rPr>
        <w:t>психолого-педагогической поддержки несовершеннолетних</w:t>
      </w:r>
    </w:p>
    <w:p w:rsidR="00AE3BC0" w:rsidRDefault="00AE3BC0" w:rsidP="00AE3BC0">
      <w:pPr>
        <w:spacing w:after="0" w:line="240" w:lineRule="auto"/>
        <w:jc w:val="center"/>
        <w:rPr>
          <w:rFonts w:ascii="Times New Roman" w:hAnsi="Times New Roman"/>
          <w:b/>
          <w:sz w:val="24"/>
          <w:szCs w:val="24"/>
        </w:rPr>
      </w:pPr>
      <w:r>
        <w:rPr>
          <w:rFonts w:ascii="Times New Roman" w:hAnsi="Times New Roman"/>
          <w:b/>
          <w:sz w:val="24"/>
          <w:szCs w:val="24"/>
        </w:rPr>
        <w:t>«Диалог»</w:t>
      </w:r>
    </w:p>
    <w:p w:rsidR="00AE3BC0" w:rsidRDefault="00AE3BC0" w:rsidP="00AE3BC0">
      <w:pPr>
        <w:rPr>
          <w:rFonts w:ascii="Times New Roman" w:hAnsi="Times New Roman"/>
        </w:rPr>
      </w:pPr>
    </w:p>
    <w:p w:rsidR="00AE3BC0" w:rsidRDefault="00AE3BC0" w:rsidP="00AE3BC0">
      <w:pPr>
        <w:jc w:val="center"/>
        <w:rPr>
          <w:rFonts w:ascii="Times New Roman" w:hAnsi="Times New Roman"/>
        </w:rPr>
      </w:pPr>
    </w:p>
    <w:p w:rsidR="00AE3BC0" w:rsidRDefault="00AE3BC0" w:rsidP="00AE3BC0"/>
    <w:p w:rsidR="00AE3BC0" w:rsidRDefault="00AE3BC0" w:rsidP="00AE3BC0"/>
    <w:p w:rsidR="00AE3BC0" w:rsidRDefault="00AE3BC0" w:rsidP="00AE3BC0"/>
    <w:p w:rsidR="00AE3BC0" w:rsidRDefault="00AE3BC0" w:rsidP="00AE3BC0"/>
    <w:p w:rsidR="00AE3BC0" w:rsidRDefault="00AE3BC0" w:rsidP="00AE3BC0"/>
    <w:p w:rsidR="00AE3BC0" w:rsidRDefault="00AE3BC0" w:rsidP="00AE3BC0"/>
    <w:p w:rsidR="00AE3BC0" w:rsidRDefault="00AE3BC0" w:rsidP="00AE3BC0"/>
    <w:p w:rsidR="00AE3BC0" w:rsidRDefault="00AE3BC0" w:rsidP="00AE3BC0"/>
    <w:p w:rsidR="00AE3BC0" w:rsidRDefault="00AE3BC0" w:rsidP="00AE3BC0"/>
    <w:p w:rsidR="00AE3BC0" w:rsidRDefault="00AE3BC0" w:rsidP="00AE3BC0"/>
    <w:p w:rsidR="00AE3BC0" w:rsidRDefault="00AE3BC0" w:rsidP="00AE3BC0">
      <w:pPr>
        <w:pStyle w:val="aa"/>
      </w:pPr>
      <w:r>
        <w:t xml:space="preserve">Самооценка педагогических </w:t>
      </w:r>
    </w:p>
    <w:p w:rsidR="00AE3BC0" w:rsidRDefault="00AE3BC0" w:rsidP="00AE3BC0">
      <w:pPr>
        <w:pStyle w:val="aa"/>
      </w:pPr>
      <w:r>
        <w:t>работников</w:t>
      </w:r>
    </w:p>
    <w:p w:rsidR="00AE3BC0" w:rsidRDefault="00AE3BC0" w:rsidP="00AE3BC0">
      <w:pPr>
        <w:jc w:val="center"/>
        <w:rPr>
          <w:rFonts w:ascii="Times New Roman" w:hAnsi="Times New Roman"/>
          <w:b/>
          <w:sz w:val="52"/>
        </w:rPr>
      </w:pPr>
      <w:r>
        <w:rPr>
          <w:rFonts w:ascii="Times New Roman" w:hAnsi="Times New Roman"/>
          <w:b/>
          <w:sz w:val="52"/>
        </w:rPr>
        <w:t>в процессе аттестации</w:t>
      </w:r>
    </w:p>
    <w:p w:rsidR="00AE3BC0" w:rsidRDefault="00AE3BC0" w:rsidP="00AE3BC0"/>
    <w:p w:rsidR="00AE3BC0" w:rsidRDefault="00AE3BC0" w:rsidP="00AE3BC0"/>
    <w:p w:rsidR="00AE3BC0" w:rsidRDefault="00AE3BC0" w:rsidP="00AE3BC0">
      <w:pPr>
        <w:pStyle w:val="21"/>
      </w:pPr>
      <w:r>
        <w:t xml:space="preserve">Методические рекомендации по проведению </w:t>
      </w:r>
    </w:p>
    <w:p w:rsidR="00AE3BC0" w:rsidRDefault="00AE3BC0" w:rsidP="00AE3BC0">
      <w:pPr>
        <w:pStyle w:val="21"/>
      </w:pPr>
      <w:r>
        <w:t>самооценки педагогических работников в процессе аттестации</w:t>
      </w:r>
    </w:p>
    <w:p w:rsidR="00AE3BC0" w:rsidRDefault="00AE3BC0" w:rsidP="00AE3BC0">
      <w:pPr>
        <w:pStyle w:val="21"/>
      </w:pPr>
    </w:p>
    <w:p w:rsidR="00AE3BC0" w:rsidRDefault="00AE3BC0" w:rsidP="00AE3BC0">
      <w:pPr>
        <w:pStyle w:val="21"/>
      </w:pPr>
    </w:p>
    <w:p w:rsidR="00AE3BC0" w:rsidRDefault="00AE3BC0" w:rsidP="00AE3BC0">
      <w:pPr>
        <w:pStyle w:val="21"/>
      </w:pPr>
    </w:p>
    <w:p w:rsidR="00AE3BC0" w:rsidRDefault="00AE3BC0" w:rsidP="00AE3BC0">
      <w:pPr>
        <w:pStyle w:val="21"/>
      </w:pPr>
    </w:p>
    <w:p w:rsidR="00AE3BC0" w:rsidRDefault="00AE3BC0" w:rsidP="00AE3BC0">
      <w:pPr>
        <w:pStyle w:val="21"/>
      </w:pPr>
    </w:p>
    <w:p w:rsidR="00AE3BC0" w:rsidRDefault="00AE3BC0" w:rsidP="00AE3BC0">
      <w:pPr>
        <w:pStyle w:val="21"/>
        <w:rPr>
          <w:sz w:val="28"/>
        </w:rPr>
      </w:pPr>
      <w:r>
        <w:rPr>
          <w:sz w:val="28"/>
        </w:rPr>
        <w:t xml:space="preserve">Екатеринбург </w:t>
      </w:r>
    </w:p>
    <w:p w:rsidR="00AE3BC0" w:rsidRDefault="00AE3BC0" w:rsidP="00AE3BC0">
      <w:pPr>
        <w:pStyle w:val="21"/>
        <w:rPr>
          <w:sz w:val="28"/>
        </w:rPr>
      </w:pPr>
      <w:r>
        <w:rPr>
          <w:sz w:val="28"/>
        </w:rPr>
        <w:t>2013г.</w:t>
      </w:r>
    </w:p>
    <w:p w:rsidR="002100AC" w:rsidRDefault="002100AC" w:rsidP="00AE3BC0">
      <w:pPr>
        <w:pStyle w:val="21"/>
        <w:rPr>
          <w:sz w:val="28"/>
        </w:rPr>
      </w:pPr>
    </w:p>
    <w:p w:rsidR="002100AC" w:rsidRDefault="002100AC" w:rsidP="00AE3BC0">
      <w:pPr>
        <w:pStyle w:val="21"/>
        <w:rPr>
          <w:sz w:val="28"/>
        </w:rPr>
      </w:pPr>
    </w:p>
    <w:p w:rsidR="002100AC" w:rsidRDefault="002100AC" w:rsidP="00AE3BC0">
      <w:pPr>
        <w:pStyle w:val="21"/>
        <w:rPr>
          <w:sz w:val="28"/>
        </w:rPr>
      </w:pPr>
    </w:p>
    <w:p w:rsidR="002100AC" w:rsidRDefault="002100AC" w:rsidP="00AE3BC0">
      <w:pPr>
        <w:pStyle w:val="21"/>
        <w:rPr>
          <w:sz w:val="28"/>
        </w:rPr>
      </w:pPr>
    </w:p>
    <w:bookmarkEnd w:id="0"/>
    <w:p w:rsidR="002100AC" w:rsidRDefault="002100AC" w:rsidP="002100AC">
      <w:pPr>
        <w:pStyle w:val="21"/>
        <w:jc w:val="both"/>
        <w:rPr>
          <w:sz w:val="28"/>
          <w:szCs w:val="28"/>
        </w:rPr>
      </w:pPr>
      <w:r w:rsidRPr="002100AC">
        <w:rPr>
          <w:sz w:val="28"/>
          <w:szCs w:val="28"/>
        </w:rPr>
        <w:t>Самооценка педагогических работников в процессе аттестации. Методические рекомендации по проведению самооценки педагогических работников в процессе аттестации</w:t>
      </w:r>
      <w:r>
        <w:rPr>
          <w:sz w:val="28"/>
          <w:szCs w:val="28"/>
        </w:rPr>
        <w:t xml:space="preserve"> /сост.: У.Т. Воробьева У.Т.,</w:t>
      </w:r>
      <w:r w:rsidR="00B3626A" w:rsidRPr="00B3626A">
        <w:rPr>
          <w:sz w:val="28"/>
          <w:szCs w:val="28"/>
        </w:rPr>
        <w:t xml:space="preserve"> </w:t>
      </w:r>
      <w:r w:rsidR="00B3626A">
        <w:rPr>
          <w:sz w:val="28"/>
          <w:szCs w:val="28"/>
        </w:rPr>
        <w:t>Пришедько С.В., Хакимова Н.Д.,  Н.С. Грудина 2013. – 44</w:t>
      </w:r>
      <w:r>
        <w:rPr>
          <w:sz w:val="28"/>
          <w:szCs w:val="28"/>
        </w:rPr>
        <w:t xml:space="preserve"> с.</w:t>
      </w:r>
    </w:p>
    <w:p w:rsidR="002100AC" w:rsidRDefault="002100AC" w:rsidP="002100AC">
      <w:pPr>
        <w:pStyle w:val="21"/>
        <w:jc w:val="both"/>
        <w:rPr>
          <w:sz w:val="28"/>
          <w:szCs w:val="28"/>
        </w:rPr>
      </w:pPr>
    </w:p>
    <w:p w:rsidR="002100AC" w:rsidRDefault="002100AC" w:rsidP="002100AC">
      <w:pPr>
        <w:pStyle w:val="21"/>
        <w:jc w:val="both"/>
        <w:rPr>
          <w:sz w:val="28"/>
          <w:szCs w:val="28"/>
        </w:rPr>
      </w:pPr>
      <w:r>
        <w:rPr>
          <w:sz w:val="28"/>
          <w:szCs w:val="28"/>
        </w:rPr>
        <w:t xml:space="preserve">Составители: Воробьева У.Т., </w:t>
      </w:r>
      <w:r w:rsidR="00053648">
        <w:rPr>
          <w:sz w:val="28"/>
          <w:szCs w:val="28"/>
        </w:rPr>
        <w:t xml:space="preserve">Пришедько С.В., Хакимова Н.Д., </w:t>
      </w:r>
      <w:r>
        <w:rPr>
          <w:sz w:val="28"/>
          <w:szCs w:val="28"/>
        </w:rPr>
        <w:t>Грудина Н.С.</w:t>
      </w:r>
    </w:p>
    <w:p w:rsidR="002100AC" w:rsidRPr="00053648" w:rsidRDefault="002100AC" w:rsidP="002100AC">
      <w:pPr>
        <w:pStyle w:val="21"/>
        <w:jc w:val="both"/>
        <w:rPr>
          <w:color w:val="FF0000"/>
          <w:sz w:val="28"/>
          <w:szCs w:val="28"/>
        </w:rPr>
      </w:pPr>
      <w:r w:rsidRPr="00053648">
        <w:rPr>
          <w:color w:val="FF0000"/>
          <w:sz w:val="28"/>
          <w:szCs w:val="28"/>
        </w:rPr>
        <w:t>Научный редактор:</w:t>
      </w:r>
    </w:p>
    <w:p w:rsidR="002100AC" w:rsidRPr="00053648" w:rsidRDefault="002100AC" w:rsidP="002100AC">
      <w:pPr>
        <w:pStyle w:val="21"/>
        <w:jc w:val="both"/>
        <w:rPr>
          <w:color w:val="FF0000"/>
          <w:sz w:val="28"/>
          <w:szCs w:val="28"/>
        </w:rPr>
      </w:pPr>
      <w:r w:rsidRPr="00053648">
        <w:rPr>
          <w:color w:val="FF0000"/>
          <w:sz w:val="28"/>
          <w:szCs w:val="28"/>
        </w:rPr>
        <w:t xml:space="preserve">Рецензент: </w:t>
      </w:r>
    </w:p>
    <w:p w:rsidR="002100AC" w:rsidRDefault="002100AC" w:rsidP="002100AC">
      <w:pPr>
        <w:pStyle w:val="21"/>
        <w:jc w:val="both"/>
        <w:rPr>
          <w:sz w:val="28"/>
          <w:szCs w:val="28"/>
        </w:rPr>
      </w:pPr>
    </w:p>
    <w:p w:rsidR="002100AC" w:rsidRDefault="002100AC" w:rsidP="002100AC">
      <w:pPr>
        <w:pStyle w:val="21"/>
        <w:jc w:val="both"/>
        <w:rPr>
          <w:sz w:val="28"/>
          <w:szCs w:val="28"/>
        </w:rPr>
      </w:pPr>
    </w:p>
    <w:p w:rsidR="002100AC" w:rsidRDefault="002100AC" w:rsidP="002100AC">
      <w:pPr>
        <w:pStyle w:val="21"/>
        <w:jc w:val="both"/>
        <w:rPr>
          <w:sz w:val="28"/>
          <w:szCs w:val="28"/>
        </w:rPr>
      </w:pPr>
    </w:p>
    <w:p w:rsidR="002100AC" w:rsidRPr="002100AC" w:rsidRDefault="002100AC" w:rsidP="002100AC">
      <w:pPr>
        <w:pStyle w:val="21"/>
        <w:ind w:firstLine="708"/>
        <w:jc w:val="both"/>
        <w:rPr>
          <w:sz w:val="28"/>
          <w:szCs w:val="28"/>
        </w:rPr>
      </w:pPr>
      <w:r>
        <w:rPr>
          <w:sz w:val="28"/>
          <w:szCs w:val="28"/>
        </w:rPr>
        <w:t xml:space="preserve">Представленные материалы содержат инструментарий самооценки педагогическими работниками компонентов профессиональной деятельности в процессе аттестации. Инструментарий подобран </w:t>
      </w:r>
      <w:r w:rsidR="003B4952">
        <w:rPr>
          <w:sz w:val="28"/>
          <w:szCs w:val="28"/>
        </w:rPr>
        <w:t xml:space="preserve">на основе известных </w:t>
      </w:r>
      <w:r w:rsidR="003B4952" w:rsidRPr="002100AC">
        <w:rPr>
          <w:sz w:val="28"/>
          <w:szCs w:val="28"/>
        </w:rPr>
        <w:t>психо</w:t>
      </w:r>
      <w:r w:rsidR="003B4952">
        <w:rPr>
          <w:sz w:val="28"/>
          <w:szCs w:val="28"/>
        </w:rPr>
        <w:t xml:space="preserve">логических методик </w:t>
      </w:r>
      <w:r>
        <w:rPr>
          <w:sz w:val="28"/>
          <w:szCs w:val="28"/>
        </w:rPr>
        <w:t>в соответствии с современными квалификационны</w:t>
      </w:r>
      <w:r w:rsidR="003B4952">
        <w:rPr>
          <w:sz w:val="28"/>
          <w:szCs w:val="28"/>
        </w:rPr>
        <w:t>ми требованиями к аттестующимся и</w:t>
      </w:r>
      <w:r>
        <w:rPr>
          <w:sz w:val="28"/>
          <w:szCs w:val="28"/>
        </w:rPr>
        <w:t xml:space="preserve"> норм</w:t>
      </w:r>
      <w:r w:rsidR="003B4952">
        <w:rPr>
          <w:sz w:val="28"/>
          <w:szCs w:val="28"/>
        </w:rPr>
        <w:t>ативными правовыми документами.</w:t>
      </w:r>
    </w:p>
    <w:p w:rsidR="002100AC" w:rsidRDefault="002100AC" w:rsidP="002100AC">
      <w:pPr>
        <w:shd w:val="clear" w:color="auto" w:fill="FFFFFF"/>
        <w:spacing w:after="0" w:line="240" w:lineRule="auto"/>
        <w:ind w:firstLine="708"/>
        <w:jc w:val="both"/>
        <w:rPr>
          <w:rFonts w:ascii="Times New Roman" w:eastAsia="Times New Roman" w:hAnsi="Times New Roman" w:cs="Times New Roman"/>
          <w:bCs/>
          <w:color w:val="000000"/>
          <w:sz w:val="28"/>
        </w:rPr>
      </w:pPr>
      <w:r w:rsidRPr="002100AC">
        <w:rPr>
          <w:rFonts w:ascii="Times New Roman" w:hAnsi="Times New Roman" w:cs="Times New Roman"/>
          <w:sz w:val="28"/>
          <w:szCs w:val="28"/>
        </w:rPr>
        <w:t>Предлагается система рекомендаций по развитию</w:t>
      </w:r>
      <w:r w:rsidRPr="002100AC">
        <w:rPr>
          <w:rFonts w:ascii="Times New Roman" w:eastAsia="Times New Roman" w:hAnsi="Times New Roman" w:cs="Times New Roman"/>
          <w:bCs/>
          <w:iCs/>
          <w:color w:val="000000"/>
          <w:sz w:val="28"/>
        </w:rPr>
        <w:t xml:space="preserve"> компонентов профессиональной деятельности в межаттестационный период</w:t>
      </w:r>
      <w:r w:rsidRPr="002100AC">
        <w:rPr>
          <w:rFonts w:ascii="Times New Roman" w:eastAsia="Times New Roman" w:hAnsi="Times New Roman" w:cs="Times New Roman"/>
          <w:bCs/>
          <w:color w:val="000000"/>
          <w:sz w:val="28"/>
        </w:rPr>
        <w:t>.</w:t>
      </w:r>
    </w:p>
    <w:p w:rsidR="002100AC" w:rsidRPr="002100AC" w:rsidRDefault="002100AC" w:rsidP="002100AC">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rPr>
        <w:t>Материалы предназначены для педагогических работников, участвующим в процессах аттестации.</w:t>
      </w:r>
    </w:p>
    <w:p w:rsidR="002100AC" w:rsidRPr="002100AC" w:rsidRDefault="002100AC" w:rsidP="002100AC">
      <w:pPr>
        <w:pStyle w:val="21"/>
        <w:jc w:val="both"/>
        <w:rPr>
          <w:sz w:val="28"/>
          <w:szCs w:val="28"/>
        </w:rPr>
      </w:pPr>
    </w:p>
    <w:p w:rsidR="002100AC" w:rsidRPr="002100AC" w:rsidRDefault="002100AC" w:rsidP="002100AC">
      <w:pPr>
        <w:pStyle w:val="aa"/>
        <w:jc w:val="both"/>
        <w:rPr>
          <w:b w:val="0"/>
          <w:sz w:val="28"/>
          <w:szCs w:val="28"/>
        </w:rPr>
      </w:pPr>
    </w:p>
    <w:p w:rsidR="002100AC" w:rsidRPr="002100AC" w:rsidRDefault="002100AC" w:rsidP="002100AC">
      <w:pPr>
        <w:jc w:val="both"/>
        <w:rPr>
          <w:sz w:val="28"/>
          <w:szCs w:val="28"/>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r>
        <w:rPr>
          <w:rFonts w:ascii="Times New Roman" w:eastAsia="Times New Roman" w:hAnsi="Times New Roman" w:cs="Times New Roman"/>
          <w:b/>
          <w:bCs/>
          <w:caps/>
          <w:color w:val="000000"/>
          <w:sz w:val="32"/>
        </w:rPr>
        <w:lastRenderedPageBreak/>
        <w:t>Содержание</w:t>
      </w:r>
    </w:p>
    <w:tbl>
      <w:tblPr>
        <w:tblStyle w:val="ae"/>
        <w:tblW w:w="0" w:type="auto"/>
        <w:tblLook w:val="04A0" w:firstRow="1" w:lastRow="0" w:firstColumn="1" w:lastColumn="0" w:noHBand="0" w:noVBand="1"/>
      </w:tblPr>
      <w:tblGrid>
        <w:gridCol w:w="8472"/>
        <w:gridCol w:w="1099"/>
      </w:tblGrid>
      <w:tr w:rsidR="00F10D9C" w:rsidTr="00F10D9C">
        <w:tc>
          <w:tcPr>
            <w:tcW w:w="8472" w:type="dxa"/>
          </w:tcPr>
          <w:p w:rsidR="00F10D9C" w:rsidRDefault="00F10D9C" w:rsidP="00F10D9C">
            <w:pPr>
              <w:spacing w:before="100" w:beforeAutospacing="1" w:after="100" w:afterAutospacing="1"/>
              <w:rPr>
                <w:rFonts w:ascii="Times New Roman" w:eastAsia="Times New Roman" w:hAnsi="Times New Roman" w:cs="Times New Roman"/>
                <w:b/>
                <w:bCs/>
                <w:color w:val="000000"/>
                <w:sz w:val="28"/>
                <w:szCs w:val="28"/>
              </w:rPr>
            </w:pPr>
            <w:r w:rsidRPr="00F10D9C">
              <w:rPr>
                <w:rFonts w:ascii="Times New Roman" w:eastAsia="Times New Roman" w:hAnsi="Times New Roman" w:cs="Times New Roman"/>
                <w:b/>
                <w:bCs/>
                <w:caps/>
                <w:color w:val="000000"/>
                <w:sz w:val="28"/>
                <w:szCs w:val="28"/>
              </w:rPr>
              <w:t>В</w:t>
            </w:r>
            <w:r w:rsidRPr="00F10D9C">
              <w:rPr>
                <w:rFonts w:ascii="Times New Roman" w:eastAsia="Times New Roman" w:hAnsi="Times New Roman" w:cs="Times New Roman"/>
                <w:b/>
                <w:bCs/>
                <w:color w:val="000000"/>
                <w:sz w:val="28"/>
                <w:szCs w:val="28"/>
              </w:rPr>
              <w:t>ведение</w:t>
            </w:r>
          </w:p>
          <w:p w:rsidR="009A26B5" w:rsidRPr="00F10D9C" w:rsidRDefault="009A26B5" w:rsidP="00F10D9C">
            <w:pPr>
              <w:spacing w:before="100" w:beforeAutospacing="1" w:after="100" w:afterAutospacing="1"/>
              <w:rPr>
                <w:rFonts w:ascii="Times New Roman" w:eastAsia="Times New Roman" w:hAnsi="Times New Roman" w:cs="Times New Roman"/>
                <w:b/>
                <w:bCs/>
                <w:color w:val="000000"/>
                <w:sz w:val="28"/>
                <w:szCs w:val="28"/>
              </w:rPr>
            </w:pPr>
          </w:p>
        </w:tc>
        <w:tc>
          <w:tcPr>
            <w:tcW w:w="1099" w:type="dxa"/>
          </w:tcPr>
          <w:p w:rsidR="00F10D9C" w:rsidRPr="009A26B5" w:rsidRDefault="009A26B5" w:rsidP="00AE3BC0">
            <w:pPr>
              <w:spacing w:before="100" w:beforeAutospacing="1" w:after="100" w:afterAutospacing="1"/>
              <w:jc w:val="center"/>
              <w:rPr>
                <w:rFonts w:ascii="Times New Roman" w:eastAsia="Times New Roman" w:hAnsi="Times New Roman" w:cs="Times New Roman"/>
                <w:b/>
                <w:bCs/>
                <w:caps/>
                <w:color w:val="000000"/>
                <w:sz w:val="28"/>
                <w:szCs w:val="28"/>
              </w:rPr>
            </w:pPr>
            <w:r w:rsidRPr="009A26B5">
              <w:rPr>
                <w:rFonts w:ascii="Times New Roman" w:eastAsia="Times New Roman" w:hAnsi="Times New Roman" w:cs="Times New Roman"/>
                <w:b/>
                <w:bCs/>
                <w:caps/>
                <w:color w:val="000000"/>
                <w:sz w:val="28"/>
                <w:szCs w:val="28"/>
              </w:rPr>
              <w:t>4</w:t>
            </w:r>
          </w:p>
        </w:tc>
      </w:tr>
      <w:tr w:rsidR="00F10D9C" w:rsidTr="00F10D9C">
        <w:tc>
          <w:tcPr>
            <w:tcW w:w="8472" w:type="dxa"/>
          </w:tcPr>
          <w:p w:rsidR="00F10D9C" w:rsidRDefault="00F10D9C" w:rsidP="00F10D9C">
            <w:pPr>
              <w:spacing w:before="100" w:beforeAutospacing="1" w:after="100" w:afterAutospacing="1"/>
              <w:rPr>
                <w:rFonts w:ascii="Times New Roman" w:eastAsia="Times New Roman" w:hAnsi="Times New Roman" w:cs="Times New Roman"/>
                <w:b/>
                <w:bCs/>
                <w:color w:val="000000"/>
                <w:sz w:val="28"/>
                <w:szCs w:val="28"/>
              </w:rPr>
            </w:pPr>
            <w:r w:rsidRPr="00F10D9C">
              <w:rPr>
                <w:rFonts w:ascii="Times New Roman" w:eastAsia="Times New Roman" w:hAnsi="Times New Roman" w:cs="Times New Roman"/>
                <w:b/>
                <w:bCs/>
                <w:color w:val="000000"/>
                <w:sz w:val="28"/>
                <w:szCs w:val="28"/>
              </w:rPr>
              <w:t>Пояснительная  записка</w:t>
            </w:r>
          </w:p>
          <w:p w:rsidR="009A26B5" w:rsidRPr="00F10D9C" w:rsidRDefault="009A26B5" w:rsidP="00F10D9C">
            <w:pPr>
              <w:spacing w:before="100" w:beforeAutospacing="1" w:after="100" w:afterAutospacing="1"/>
              <w:rPr>
                <w:rFonts w:ascii="Times New Roman" w:eastAsia="Times New Roman" w:hAnsi="Times New Roman" w:cs="Times New Roman"/>
                <w:b/>
                <w:bCs/>
                <w:color w:val="000000"/>
                <w:sz w:val="28"/>
                <w:szCs w:val="28"/>
              </w:rPr>
            </w:pPr>
          </w:p>
        </w:tc>
        <w:tc>
          <w:tcPr>
            <w:tcW w:w="1099" w:type="dxa"/>
          </w:tcPr>
          <w:p w:rsidR="00F10D9C" w:rsidRPr="009A26B5" w:rsidRDefault="009A26B5" w:rsidP="00AE3BC0">
            <w:pPr>
              <w:spacing w:before="100" w:beforeAutospacing="1" w:after="100" w:afterAutospacing="1"/>
              <w:jc w:val="center"/>
              <w:rPr>
                <w:rFonts w:ascii="Times New Roman" w:eastAsia="Times New Roman" w:hAnsi="Times New Roman" w:cs="Times New Roman"/>
                <w:b/>
                <w:bCs/>
                <w:caps/>
                <w:color w:val="000000"/>
                <w:sz w:val="28"/>
                <w:szCs w:val="28"/>
              </w:rPr>
            </w:pPr>
            <w:r w:rsidRPr="009A26B5">
              <w:rPr>
                <w:rFonts w:ascii="Times New Roman" w:eastAsia="Times New Roman" w:hAnsi="Times New Roman" w:cs="Times New Roman"/>
                <w:b/>
                <w:bCs/>
                <w:caps/>
                <w:color w:val="000000"/>
                <w:sz w:val="28"/>
                <w:szCs w:val="28"/>
              </w:rPr>
              <w:t>7</w:t>
            </w:r>
          </w:p>
        </w:tc>
      </w:tr>
      <w:tr w:rsidR="00F10D9C" w:rsidTr="00F10D9C">
        <w:tc>
          <w:tcPr>
            <w:tcW w:w="8472" w:type="dxa"/>
          </w:tcPr>
          <w:p w:rsidR="00F10D9C" w:rsidRDefault="00F10D9C" w:rsidP="00F10D9C">
            <w:pPr>
              <w:shd w:val="clear" w:color="auto" w:fill="FFFFFF"/>
              <w:jc w:val="both"/>
              <w:rPr>
                <w:rFonts w:ascii="Times New Roman" w:eastAsia="Times New Roman" w:hAnsi="Times New Roman" w:cs="Times New Roman"/>
                <w:b/>
                <w:bCs/>
                <w:iCs/>
                <w:color w:val="000000"/>
                <w:sz w:val="28"/>
              </w:rPr>
            </w:pPr>
            <w:r w:rsidRPr="00016D69">
              <w:rPr>
                <w:rFonts w:ascii="Times New Roman" w:eastAsia="Times New Roman" w:hAnsi="Times New Roman" w:cs="Times New Roman"/>
                <w:b/>
                <w:bCs/>
                <w:iCs/>
                <w:color w:val="000000"/>
                <w:sz w:val="28"/>
              </w:rPr>
              <w:t xml:space="preserve">Задания </w:t>
            </w:r>
            <w:r>
              <w:rPr>
                <w:rFonts w:ascii="Times New Roman" w:eastAsia="Times New Roman" w:hAnsi="Times New Roman" w:cs="Times New Roman"/>
                <w:b/>
                <w:bCs/>
                <w:iCs/>
                <w:color w:val="000000"/>
                <w:sz w:val="28"/>
              </w:rPr>
              <w:t xml:space="preserve">по самооценке </w:t>
            </w:r>
            <w:r w:rsidRPr="00016D69">
              <w:rPr>
                <w:rFonts w:ascii="Times New Roman" w:eastAsia="Times New Roman" w:hAnsi="Times New Roman" w:cs="Times New Roman"/>
                <w:b/>
                <w:bCs/>
                <w:iCs/>
                <w:color w:val="000000"/>
                <w:sz w:val="28"/>
              </w:rPr>
              <w:t>компонентов профессиональной деятельности педагогических работников</w:t>
            </w:r>
            <w:r>
              <w:rPr>
                <w:rFonts w:ascii="Times New Roman" w:eastAsia="Times New Roman" w:hAnsi="Times New Roman" w:cs="Times New Roman"/>
                <w:b/>
                <w:bCs/>
                <w:color w:val="000000"/>
                <w:sz w:val="28"/>
              </w:rPr>
              <w:t xml:space="preserve"> </w:t>
            </w:r>
            <w:r w:rsidRPr="00016D69">
              <w:rPr>
                <w:rFonts w:ascii="Times New Roman" w:eastAsia="Times New Roman" w:hAnsi="Times New Roman" w:cs="Times New Roman"/>
                <w:b/>
                <w:bCs/>
                <w:iCs/>
                <w:color w:val="000000"/>
                <w:sz w:val="28"/>
              </w:rPr>
              <w:t>и рекоме</w:t>
            </w:r>
            <w:r>
              <w:rPr>
                <w:rFonts w:ascii="Times New Roman" w:eastAsia="Times New Roman" w:hAnsi="Times New Roman" w:cs="Times New Roman"/>
                <w:b/>
                <w:bCs/>
                <w:iCs/>
                <w:color w:val="000000"/>
                <w:sz w:val="28"/>
              </w:rPr>
              <w:t>ндации по обработке результатов</w:t>
            </w:r>
          </w:p>
          <w:p w:rsidR="009A26B5" w:rsidRPr="00F10D9C" w:rsidRDefault="009A26B5" w:rsidP="00F10D9C">
            <w:pPr>
              <w:shd w:val="clear" w:color="auto" w:fill="FFFFFF"/>
              <w:jc w:val="both"/>
              <w:rPr>
                <w:rFonts w:ascii="Times New Roman" w:eastAsia="Times New Roman" w:hAnsi="Times New Roman" w:cs="Times New Roman"/>
                <w:b/>
                <w:bCs/>
                <w:color w:val="000000"/>
                <w:sz w:val="32"/>
              </w:rPr>
            </w:pPr>
          </w:p>
        </w:tc>
        <w:tc>
          <w:tcPr>
            <w:tcW w:w="1099" w:type="dxa"/>
          </w:tcPr>
          <w:p w:rsidR="00F10D9C" w:rsidRPr="009A26B5" w:rsidRDefault="009A26B5" w:rsidP="00AE3BC0">
            <w:pPr>
              <w:spacing w:before="100" w:beforeAutospacing="1" w:after="100" w:afterAutospacing="1"/>
              <w:jc w:val="center"/>
              <w:rPr>
                <w:rFonts w:ascii="Times New Roman" w:eastAsia="Times New Roman" w:hAnsi="Times New Roman" w:cs="Times New Roman"/>
                <w:b/>
                <w:bCs/>
                <w:caps/>
                <w:color w:val="000000"/>
                <w:sz w:val="28"/>
                <w:szCs w:val="28"/>
              </w:rPr>
            </w:pPr>
            <w:r w:rsidRPr="009A26B5">
              <w:rPr>
                <w:rFonts w:ascii="Times New Roman" w:eastAsia="Times New Roman" w:hAnsi="Times New Roman" w:cs="Times New Roman"/>
                <w:b/>
                <w:bCs/>
                <w:caps/>
                <w:color w:val="000000"/>
                <w:sz w:val="28"/>
                <w:szCs w:val="28"/>
              </w:rPr>
              <w:t>9</w:t>
            </w:r>
          </w:p>
        </w:tc>
      </w:tr>
      <w:tr w:rsidR="00F10D9C" w:rsidTr="00F10D9C">
        <w:tc>
          <w:tcPr>
            <w:tcW w:w="8472" w:type="dxa"/>
          </w:tcPr>
          <w:p w:rsidR="00F10D9C" w:rsidRDefault="00F10D9C" w:rsidP="00F10D9C">
            <w:pPr>
              <w:shd w:val="clear" w:color="auto" w:fill="FFFFFF"/>
              <w:rPr>
                <w:rFonts w:ascii="Times New Roman" w:eastAsia="Times New Roman" w:hAnsi="Times New Roman" w:cs="Times New Roman"/>
                <w:b/>
                <w:bCs/>
                <w:i/>
                <w:color w:val="000000"/>
                <w:sz w:val="28"/>
                <w:szCs w:val="28"/>
              </w:rPr>
            </w:pPr>
            <w:r w:rsidRPr="009A26B5">
              <w:rPr>
                <w:rFonts w:ascii="Times New Roman" w:eastAsia="Times New Roman" w:hAnsi="Times New Roman" w:cs="Times New Roman"/>
                <w:b/>
                <w:bCs/>
                <w:i/>
                <w:color w:val="000000"/>
                <w:sz w:val="28"/>
                <w:szCs w:val="28"/>
              </w:rPr>
              <w:t>эмоционально-психологический компонент профессиональной деятельности</w:t>
            </w:r>
          </w:p>
          <w:p w:rsidR="009A26B5" w:rsidRPr="009A26B5" w:rsidRDefault="009A26B5" w:rsidP="00F10D9C">
            <w:pPr>
              <w:shd w:val="clear" w:color="auto" w:fill="FFFFFF"/>
              <w:rPr>
                <w:rFonts w:ascii="Times New Roman" w:eastAsia="Times New Roman" w:hAnsi="Times New Roman" w:cs="Times New Roman"/>
                <w:b/>
                <w:bCs/>
                <w:i/>
                <w:color w:val="000000"/>
                <w:sz w:val="28"/>
                <w:szCs w:val="28"/>
              </w:rPr>
            </w:pPr>
          </w:p>
        </w:tc>
        <w:tc>
          <w:tcPr>
            <w:tcW w:w="1099" w:type="dxa"/>
          </w:tcPr>
          <w:p w:rsidR="00F10D9C" w:rsidRPr="009A26B5" w:rsidRDefault="009A26B5" w:rsidP="00AE3BC0">
            <w:pPr>
              <w:spacing w:before="100" w:beforeAutospacing="1" w:after="100" w:afterAutospacing="1"/>
              <w:jc w:val="center"/>
              <w:rPr>
                <w:rFonts w:ascii="Times New Roman" w:eastAsia="Times New Roman" w:hAnsi="Times New Roman" w:cs="Times New Roman"/>
                <w:b/>
                <w:bCs/>
                <w:caps/>
                <w:color w:val="000000"/>
                <w:sz w:val="28"/>
                <w:szCs w:val="28"/>
              </w:rPr>
            </w:pPr>
            <w:r w:rsidRPr="009A26B5">
              <w:rPr>
                <w:rFonts w:ascii="Times New Roman" w:eastAsia="Times New Roman" w:hAnsi="Times New Roman" w:cs="Times New Roman"/>
                <w:b/>
                <w:bCs/>
                <w:caps/>
                <w:color w:val="000000"/>
                <w:sz w:val="28"/>
                <w:szCs w:val="28"/>
              </w:rPr>
              <w:t>9</w:t>
            </w:r>
          </w:p>
        </w:tc>
      </w:tr>
      <w:tr w:rsidR="00F10D9C" w:rsidTr="00F10D9C">
        <w:tc>
          <w:tcPr>
            <w:tcW w:w="8472" w:type="dxa"/>
          </w:tcPr>
          <w:p w:rsidR="00F10D9C" w:rsidRDefault="00F10D9C" w:rsidP="00F10D9C">
            <w:pPr>
              <w:spacing w:before="100" w:beforeAutospacing="1" w:after="100" w:afterAutospacing="1"/>
              <w:rPr>
                <w:rFonts w:ascii="Times New Roman" w:hAnsi="Times New Roman"/>
                <w:b/>
                <w:i/>
                <w:sz w:val="28"/>
                <w:szCs w:val="28"/>
              </w:rPr>
            </w:pPr>
            <w:r w:rsidRPr="009A26B5">
              <w:rPr>
                <w:rFonts w:ascii="Times New Roman" w:hAnsi="Times New Roman"/>
                <w:b/>
                <w:i/>
                <w:sz w:val="28"/>
                <w:szCs w:val="28"/>
              </w:rPr>
              <w:t>регулятивный компонент</w:t>
            </w:r>
          </w:p>
          <w:p w:rsidR="009A26B5" w:rsidRPr="009A26B5" w:rsidRDefault="009A26B5" w:rsidP="00F10D9C">
            <w:pPr>
              <w:spacing w:before="100" w:beforeAutospacing="1" w:after="100" w:afterAutospacing="1"/>
              <w:rPr>
                <w:rFonts w:ascii="Times New Roman" w:eastAsia="Times New Roman" w:hAnsi="Times New Roman" w:cs="Times New Roman"/>
                <w:b/>
                <w:bCs/>
                <w:i/>
                <w:color w:val="000000"/>
                <w:sz w:val="28"/>
                <w:szCs w:val="28"/>
              </w:rPr>
            </w:pPr>
          </w:p>
        </w:tc>
        <w:tc>
          <w:tcPr>
            <w:tcW w:w="1099" w:type="dxa"/>
          </w:tcPr>
          <w:p w:rsidR="00F10D9C" w:rsidRPr="009A26B5" w:rsidRDefault="009A26B5" w:rsidP="00AE3BC0">
            <w:pPr>
              <w:spacing w:before="100" w:beforeAutospacing="1" w:after="100" w:afterAutospacing="1"/>
              <w:jc w:val="center"/>
              <w:rPr>
                <w:rFonts w:ascii="Times New Roman" w:eastAsia="Times New Roman" w:hAnsi="Times New Roman" w:cs="Times New Roman"/>
                <w:b/>
                <w:bCs/>
                <w:caps/>
                <w:color w:val="000000"/>
                <w:sz w:val="28"/>
                <w:szCs w:val="28"/>
              </w:rPr>
            </w:pPr>
            <w:r w:rsidRPr="009A26B5">
              <w:rPr>
                <w:rFonts w:ascii="Times New Roman" w:eastAsia="Times New Roman" w:hAnsi="Times New Roman" w:cs="Times New Roman"/>
                <w:b/>
                <w:bCs/>
                <w:caps/>
                <w:color w:val="000000"/>
                <w:sz w:val="28"/>
                <w:szCs w:val="28"/>
              </w:rPr>
              <w:t>13</w:t>
            </w:r>
          </w:p>
        </w:tc>
      </w:tr>
      <w:tr w:rsidR="00F10D9C" w:rsidTr="00F10D9C">
        <w:tc>
          <w:tcPr>
            <w:tcW w:w="8472" w:type="dxa"/>
          </w:tcPr>
          <w:p w:rsidR="00F10D9C" w:rsidRDefault="00F10D9C" w:rsidP="00F10D9C">
            <w:pPr>
              <w:spacing w:before="100" w:beforeAutospacing="1" w:after="100" w:afterAutospacing="1"/>
              <w:rPr>
                <w:rFonts w:ascii="Times New Roman" w:eastAsia="Times New Roman" w:hAnsi="Times New Roman" w:cs="Times New Roman"/>
                <w:b/>
                <w:bCs/>
                <w:i/>
                <w:color w:val="000000"/>
                <w:sz w:val="28"/>
                <w:szCs w:val="28"/>
              </w:rPr>
            </w:pPr>
            <w:r w:rsidRPr="009A26B5">
              <w:rPr>
                <w:rFonts w:ascii="Times New Roman" w:eastAsia="Times New Roman" w:hAnsi="Times New Roman" w:cs="Times New Roman"/>
                <w:b/>
                <w:bCs/>
                <w:i/>
                <w:color w:val="000000"/>
                <w:sz w:val="28"/>
                <w:szCs w:val="28"/>
              </w:rPr>
              <w:t>социальный компонент</w:t>
            </w:r>
          </w:p>
          <w:p w:rsidR="009A26B5" w:rsidRPr="009A26B5" w:rsidRDefault="009A26B5" w:rsidP="00F10D9C">
            <w:pPr>
              <w:spacing w:before="100" w:beforeAutospacing="1" w:after="100" w:afterAutospacing="1"/>
              <w:rPr>
                <w:rFonts w:ascii="Times New Roman" w:eastAsia="Times New Roman" w:hAnsi="Times New Roman" w:cs="Times New Roman"/>
                <w:b/>
                <w:bCs/>
                <w:i/>
                <w:color w:val="000000"/>
                <w:sz w:val="28"/>
                <w:szCs w:val="28"/>
              </w:rPr>
            </w:pPr>
          </w:p>
        </w:tc>
        <w:tc>
          <w:tcPr>
            <w:tcW w:w="1099" w:type="dxa"/>
          </w:tcPr>
          <w:p w:rsidR="00F10D9C" w:rsidRPr="009A26B5" w:rsidRDefault="009A26B5" w:rsidP="00AE3BC0">
            <w:pPr>
              <w:spacing w:before="100" w:beforeAutospacing="1" w:after="100" w:afterAutospacing="1"/>
              <w:jc w:val="center"/>
              <w:rPr>
                <w:rFonts w:ascii="Times New Roman" w:eastAsia="Times New Roman" w:hAnsi="Times New Roman" w:cs="Times New Roman"/>
                <w:b/>
                <w:bCs/>
                <w:caps/>
                <w:color w:val="000000"/>
                <w:sz w:val="28"/>
                <w:szCs w:val="28"/>
              </w:rPr>
            </w:pPr>
            <w:r w:rsidRPr="009A26B5">
              <w:rPr>
                <w:rFonts w:ascii="Times New Roman" w:eastAsia="Times New Roman" w:hAnsi="Times New Roman" w:cs="Times New Roman"/>
                <w:b/>
                <w:bCs/>
                <w:caps/>
                <w:color w:val="000000"/>
                <w:sz w:val="28"/>
                <w:szCs w:val="28"/>
              </w:rPr>
              <w:t>16</w:t>
            </w:r>
          </w:p>
        </w:tc>
      </w:tr>
      <w:tr w:rsidR="00F10D9C" w:rsidTr="00F10D9C">
        <w:tc>
          <w:tcPr>
            <w:tcW w:w="8472" w:type="dxa"/>
          </w:tcPr>
          <w:p w:rsidR="00F10D9C" w:rsidRDefault="009A26B5" w:rsidP="00F10D9C">
            <w:pPr>
              <w:spacing w:before="100" w:beforeAutospacing="1" w:after="100" w:afterAutospacing="1"/>
              <w:rPr>
                <w:rFonts w:ascii="Times New Roman" w:eastAsia="Times New Roman" w:hAnsi="Times New Roman" w:cs="Times New Roman"/>
                <w:b/>
                <w:bCs/>
                <w:i/>
                <w:color w:val="000000"/>
                <w:sz w:val="28"/>
                <w:szCs w:val="28"/>
              </w:rPr>
            </w:pPr>
            <w:r>
              <w:rPr>
                <w:rFonts w:ascii="Times New Roman" w:eastAsia="Times New Roman" w:hAnsi="Times New Roman" w:cs="Times New Roman"/>
                <w:b/>
                <w:bCs/>
                <w:i/>
                <w:color w:val="000000"/>
                <w:sz w:val="28"/>
                <w:szCs w:val="28"/>
              </w:rPr>
              <w:t>а</w:t>
            </w:r>
            <w:r w:rsidR="00F10D9C" w:rsidRPr="009A26B5">
              <w:rPr>
                <w:rFonts w:ascii="Times New Roman" w:eastAsia="Times New Roman" w:hAnsi="Times New Roman" w:cs="Times New Roman"/>
                <w:b/>
                <w:bCs/>
                <w:i/>
                <w:color w:val="000000"/>
                <w:sz w:val="28"/>
                <w:szCs w:val="28"/>
              </w:rPr>
              <w:t>налитический</w:t>
            </w:r>
          </w:p>
          <w:p w:rsidR="009A26B5" w:rsidRPr="009A26B5" w:rsidRDefault="009A26B5" w:rsidP="00F10D9C">
            <w:pPr>
              <w:spacing w:before="100" w:beforeAutospacing="1" w:after="100" w:afterAutospacing="1"/>
              <w:rPr>
                <w:rFonts w:ascii="Times New Roman" w:eastAsia="Times New Roman" w:hAnsi="Times New Roman" w:cs="Times New Roman"/>
                <w:b/>
                <w:bCs/>
                <w:i/>
                <w:color w:val="000000"/>
                <w:sz w:val="28"/>
                <w:szCs w:val="28"/>
              </w:rPr>
            </w:pPr>
          </w:p>
        </w:tc>
        <w:tc>
          <w:tcPr>
            <w:tcW w:w="1099" w:type="dxa"/>
          </w:tcPr>
          <w:p w:rsidR="00F10D9C" w:rsidRPr="009A26B5" w:rsidRDefault="009A26B5" w:rsidP="00AE3BC0">
            <w:pPr>
              <w:spacing w:before="100" w:beforeAutospacing="1" w:after="100" w:afterAutospacing="1"/>
              <w:jc w:val="center"/>
              <w:rPr>
                <w:rFonts w:ascii="Times New Roman" w:eastAsia="Times New Roman" w:hAnsi="Times New Roman" w:cs="Times New Roman"/>
                <w:b/>
                <w:bCs/>
                <w:caps/>
                <w:color w:val="000000"/>
                <w:sz w:val="28"/>
                <w:szCs w:val="28"/>
              </w:rPr>
            </w:pPr>
            <w:r w:rsidRPr="009A26B5">
              <w:rPr>
                <w:rFonts w:ascii="Times New Roman" w:eastAsia="Times New Roman" w:hAnsi="Times New Roman" w:cs="Times New Roman"/>
                <w:b/>
                <w:bCs/>
                <w:caps/>
                <w:color w:val="000000"/>
                <w:sz w:val="28"/>
                <w:szCs w:val="28"/>
              </w:rPr>
              <w:t>19</w:t>
            </w:r>
          </w:p>
        </w:tc>
      </w:tr>
      <w:tr w:rsidR="00F10D9C" w:rsidTr="00F10D9C">
        <w:tc>
          <w:tcPr>
            <w:tcW w:w="8472" w:type="dxa"/>
          </w:tcPr>
          <w:p w:rsidR="00F10D9C" w:rsidRDefault="009A26B5" w:rsidP="00F10D9C">
            <w:pPr>
              <w:spacing w:before="100" w:beforeAutospacing="1" w:after="100" w:afterAutospacing="1"/>
              <w:rPr>
                <w:rFonts w:ascii="Times New Roman" w:eastAsia="Times New Roman" w:hAnsi="Times New Roman" w:cs="Times New Roman"/>
                <w:b/>
                <w:bCs/>
                <w:i/>
                <w:color w:val="000000"/>
                <w:sz w:val="28"/>
                <w:szCs w:val="28"/>
              </w:rPr>
            </w:pPr>
            <w:r>
              <w:rPr>
                <w:rFonts w:ascii="Times New Roman" w:eastAsia="Times New Roman" w:hAnsi="Times New Roman" w:cs="Times New Roman"/>
                <w:b/>
                <w:bCs/>
                <w:i/>
                <w:color w:val="000000"/>
                <w:sz w:val="28"/>
                <w:szCs w:val="28"/>
              </w:rPr>
              <w:t>т</w:t>
            </w:r>
            <w:r w:rsidR="00F10D9C" w:rsidRPr="009A26B5">
              <w:rPr>
                <w:rFonts w:ascii="Times New Roman" w:eastAsia="Times New Roman" w:hAnsi="Times New Roman" w:cs="Times New Roman"/>
                <w:b/>
                <w:bCs/>
                <w:i/>
                <w:color w:val="000000"/>
                <w:sz w:val="28"/>
                <w:szCs w:val="28"/>
              </w:rPr>
              <w:t>ворческий</w:t>
            </w:r>
          </w:p>
          <w:p w:rsidR="009A26B5" w:rsidRPr="009A26B5" w:rsidRDefault="009A26B5" w:rsidP="00F10D9C">
            <w:pPr>
              <w:spacing w:before="100" w:beforeAutospacing="1" w:after="100" w:afterAutospacing="1"/>
              <w:rPr>
                <w:rFonts w:ascii="Times New Roman" w:eastAsia="Times New Roman" w:hAnsi="Times New Roman" w:cs="Times New Roman"/>
                <w:b/>
                <w:bCs/>
                <w:i/>
                <w:color w:val="000000"/>
                <w:sz w:val="28"/>
                <w:szCs w:val="28"/>
              </w:rPr>
            </w:pPr>
          </w:p>
        </w:tc>
        <w:tc>
          <w:tcPr>
            <w:tcW w:w="1099" w:type="dxa"/>
          </w:tcPr>
          <w:p w:rsidR="00F10D9C" w:rsidRPr="009A26B5" w:rsidRDefault="009A26B5" w:rsidP="00AE3BC0">
            <w:pPr>
              <w:spacing w:before="100" w:beforeAutospacing="1" w:after="100" w:afterAutospacing="1"/>
              <w:jc w:val="center"/>
              <w:rPr>
                <w:rFonts w:ascii="Times New Roman" w:eastAsia="Times New Roman" w:hAnsi="Times New Roman" w:cs="Times New Roman"/>
                <w:b/>
                <w:bCs/>
                <w:caps/>
                <w:color w:val="000000"/>
                <w:sz w:val="28"/>
                <w:szCs w:val="28"/>
              </w:rPr>
            </w:pPr>
            <w:r w:rsidRPr="009A26B5">
              <w:rPr>
                <w:rFonts w:ascii="Times New Roman" w:eastAsia="Times New Roman" w:hAnsi="Times New Roman" w:cs="Times New Roman"/>
                <w:b/>
                <w:bCs/>
                <w:caps/>
                <w:color w:val="000000"/>
                <w:sz w:val="28"/>
                <w:szCs w:val="28"/>
              </w:rPr>
              <w:t>24</w:t>
            </w:r>
          </w:p>
        </w:tc>
      </w:tr>
      <w:tr w:rsidR="00F10D9C" w:rsidTr="00F10D9C">
        <w:tc>
          <w:tcPr>
            <w:tcW w:w="8472" w:type="dxa"/>
          </w:tcPr>
          <w:p w:rsidR="00F10D9C" w:rsidRDefault="00F10D9C" w:rsidP="00F10D9C">
            <w:pPr>
              <w:spacing w:before="100" w:beforeAutospacing="1" w:after="100" w:afterAutospacing="1"/>
              <w:rPr>
                <w:rFonts w:ascii="Times New Roman" w:hAnsi="Times New Roman"/>
                <w:b/>
                <w:i/>
                <w:sz w:val="28"/>
                <w:szCs w:val="28"/>
              </w:rPr>
            </w:pPr>
            <w:r w:rsidRPr="009A26B5">
              <w:rPr>
                <w:rFonts w:ascii="Times New Roman" w:hAnsi="Times New Roman"/>
                <w:b/>
                <w:i/>
                <w:sz w:val="28"/>
                <w:szCs w:val="28"/>
              </w:rPr>
              <w:t>компонент самосовершенствования</w:t>
            </w:r>
          </w:p>
          <w:p w:rsidR="009A26B5" w:rsidRPr="009A26B5" w:rsidRDefault="009A26B5" w:rsidP="00F10D9C">
            <w:pPr>
              <w:spacing w:before="100" w:beforeAutospacing="1" w:after="100" w:afterAutospacing="1"/>
              <w:rPr>
                <w:rFonts w:ascii="Times New Roman" w:eastAsia="Times New Roman" w:hAnsi="Times New Roman" w:cs="Times New Roman"/>
                <w:b/>
                <w:bCs/>
                <w:i/>
                <w:color w:val="000000"/>
                <w:sz w:val="28"/>
                <w:szCs w:val="28"/>
              </w:rPr>
            </w:pPr>
          </w:p>
        </w:tc>
        <w:tc>
          <w:tcPr>
            <w:tcW w:w="1099" w:type="dxa"/>
          </w:tcPr>
          <w:p w:rsidR="00F10D9C" w:rsidRPr="009A26B5" w:rsidRDefault="009A26B5" w:rsidP="00AE3BC0">
            <w:pPr>
              <w:spacing w:before="100" w:beforeAutospacing="1" w:after="100" w:afterAutospacing="1"/>
              <w:jc w:val="center"/>
              <w:rPr>
                <w:rFonts w:ascii="Times New Roman" w:eastAsia="Times New Roman" w:hAnsi="Times New Roman" w:cs="Times New Roman"/>
                <w:b/>
                <w:bCs/>
                <w:caps/>
                <w:color w:val="000000"/>
                <w:sz w:val="28"/>
                <w:szCs w:val="28"/>
              </w:rPr>
            </w:pPr>
            <w:r w:rsidRPr="009A26B5">
              <w:rPr>
                <w:rFonts w:ascii="Times New Roman" w:eastAsia="Times New Roman" w:hAnsi="Times New Roman" w:cs="Times New Roman"/>
                <w:b/>
                <w:bCs/>
                <w:caps/>
                <w:color w:val="000000"/>
                <w:sz w:val="28"/>
                <w:szCs w:val="28"/>
              </w:rPr>
              <w:t>27</w:t>
            </w:r>
          </w:p>
        </w:tc>
      </w:tr>
      <w:tr w:rsidR="00F10D9C" w:rsidTr="00F10D9C">
        <w:tc>
          <w:tcPr>
            <w:tcW w:w="8472" w:type="dxa"/>
          </w:tcPr>
          <w:p w:rsidR="00F10D9C" w:rsidRDefault="009A26B5" w:rsidP="009A26B5">
            <w:pPr>
              <w:shd w:val="clear" w:color="auto" w:fill="FFFFFF"/>
              <w:jc w:val="both"/>
              <w:rPr>
                <w:rFonts w:ascii="Times New Roman" w:eastAsia="Times New Roman" w:hAnsi="Times New Roman" w:cs="Times New Roman"/>
                <w:b/>
                <w:bCs/>
                <w:iCs/>
                <w:color w:val="000000"/>
                <w:sz w:val="28"/>
              </w:rPr>
            </w:pPr>
            <w:r w:rsidRPr="00A97A8A">
              <w:rPr>
                <w:rFonts w:ascii="Times New Roman" w:eastAsia="Times New Roman" w:hAnsi="Times New Roman" w:cs="Times New Roman"/>
                <w:b/>
                <w:bCs/>
                <w:iCs/>
                <w:color w:val="000000"/>
                <w:sz w:val="28"/>
              </w:rPr>
              <w:t>Рекомендации по развитию компонентов профессиональной деятельности в межаттестационный период</w:t>
            </w:r>
          </w:p>
          <w:p w:rsidR="009A26B5" w:rsidRPr="00F10D9C" w:rsidRDefault="009A26B5" w:rsidP="009A26B5">
            <w:pPr>
              <w:shd w:val="clear" w:color="auto" w:fill="FFFFFF"/>
              <w:jc w:val="both"/>
              <w:rPr>
                <w:rFonts w:ascii="Times New Roman" w:eastAsia="Times New Roman" w:hAnsi="Times New Roman" w:cs="Times New Roman"/>
                <w:b/>
                <w:bCs/>
                <w:color w:val="000000"/>
                <w:sz w:val="32"/>
              </w:rPr>
            </w:pPr>
          </w:p>
        </w:tc>
        <w:tc>
          <w:tcPr>
            <w:tcW w:w="1099" w:type="dxa"/>
          </w:tcPr>
          <w:p w:rsidR="00F10D9C" w:rsidRPr="009A26B5" w:rsidRDefault="009A26B5" w:rsidP="00AE3BC0">
            <w:pPr>
              <w:spacing w:before="100" w:beforeAutospacing="1" w:after="100" w:afterAutospacing="1"/>
              <w:jc w:val="center"/>
              <w:rPr>
                <w:rFonts w:ascii="Times New Roman" w:eastAsia="Times New Roman" w:hAnsi="Times New Roman" w:cs="Times New Roman"/>
                <w:b/>
                <w:bCs/>
                <w:caps/>
                <w:color w:val="000000"/>
                <w:sz w:val="28"/>
                <w:szCs w:val="28"/>
              </w:rPr>
            </w:pPr>
            <w:r w:rsidRPr="009A26B5">
              <w:rPr>
                <w:rFonts w:ascii="Times New Roman" w:eastAsia="Times New Roman" w:hAnsi="Times New Roman" w:cs="Times New Roman"/>
                <w:b/>
                <w:bCs/>
                <w:caps/>
                <w:color w:val="000000"/>
                <w:sz w:val="28"/>
                <w:szCs w:val="28"/>
              </w:rPr>
              <w:t>31</w:t>
            </w:r>
          </w:p>
        </w:tc>
      </w:tr>
    </w:tbl>
    <w:p w:rsidR="00F10D9C" w:rsidRDefault="00F10D9C"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BD6DAE" w:rsidRDefault="00BD6DAE"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FB017A" w:rsidP="00AE3BC0">
      <w:pPr>
        <w:shd w:val="clear" w:color="auto" w:fill="FFFFFF"/>
        <w:spacing w:before="100" w:beforeAutospacing="1" w:after="100" w:afterAutospacing="1" w:line="240" w:lineRule="auto"/>
        <w:jc w:val="center"/>
        <w:rPr>
          <w:rFonts w:ascii="Times New Roman" w:eastAsia="Times New Roman" w:hAnsi="Times New Roman" w:cs="Times New Roman"/>
          <w:b/>
          <w:bCs/>
          <w:caps/>
          <w:color w:val="000000"/>
          <w:sz w:val="32"/>
        </w:rPr>
      </w:pPr>
    </w:p>
    <w:p w:rsidR="00FB017A" w:rsidRDefault="009A26B5" w:rsidP="00FB017A">
      <w:pPr>
        <w:spacing w:after="0" w:line="240" w:lineRule="auto"/>
        <w:ind w:firstLine="708"/>
        <w:jc w:val="center"/>
        <w:rPr>
          <w:rFonts w:ascii="Times New Roman" w:hAnsi="Times New Roman"/>
          <w:b/>
          <w:sz w:val="28"/>
          <w:szCs w:val="28"/>
        </w:rPr>
      </w:pPr>
      <w:r>
        <w:rPr>
          <w:rFonts w:ascii="Times New Roman" w:hAnsi="Times New Roman"/>
          <w:b/>
          <w:sz w:val="28"/>
          <w:szCs w:val="28"/>
        </w:rPr>
        <w:t>В</w:t>
      </w:r>
      <w:r w:rsidR="00FB017A" w:rsidRPr="00FB017A">
        <w:rPr>
          <w:rFonts w:ascii="Times New Roman" w:hAnsi="Times New Roman"/>
          <w:b/>
          <w:sz w:val="28"/>
          <w:szCs w:val="28"/>
        </w:rPr>
        <w:t>ВЕДЕНИЕ</w:t>
      </w:r>
    </w:p>
    <w:p w:rsidR="00FB017A" w:rsidRPr="00FB017A" w:rsidRDefault="00FB017A" w:rsidP="00FB017A">
      <w:pPr>
        <w:spacing w:after="0" w:line="240" w:lineRule="auto"/>
        <w:ind w:firstLine="708"/>
        <w:jc w:val="center"/>
        <w:rPr>
          <w:rFonts w:ascii="Times New Roman" w:hAnsi="Times New Roman"/>
          <w:b/>
          <w:sz w:val="28"/>
          <w:szCs w:val="28"/>
        </w:rPr>
      </w:pPr>
    </w:p>
    <w:p w:rsidR="00FB017A" w:rsidRPr="002E0070" w:rsidRDefault="00FB017A" w:rsidP="00FB017A">
      <w:pPr>
        <w:spacing w:after="0" w:line="240" w:lineRule="auto"/>
        <w:ind w:firstLine="708"/>
        <w:jc w:val="both"/>
        <w:rPr>
          <w:rFonts w:ascii="Times New Roman" w:hAnsi="Times New Roman"/>
          <w:sz w:val="28"/>
          <w:szCs w:val="28"/>
        </w:rPr>
      </w:pPr>
      <w:r w:rsidRPr="002E0070">
        <w:rPr>
          <w:rFonts w:ascii="Times New Roman" w:hAnsi="Times New Roman"/>
          <w:sz w:val="28"/>
          <w:szCs w:val="28"/>
        </w:rPr>
        <w:t xml:space="preserve">Одним из действенных механизмов, позволяющих определить качество кадровых условий и условий, обеспечивающих развитие кадрового потенциала, является аттестация педагогических кадров. </w:t>
      </w:r>
    </w:p>
    <w:p w:rsidR="00FB017A" w:rsidRDefault="00FB017A" w:rsidP="00FB017A">
      <w:pPr>
        <w:pStyle w:val="aa"/>
        <w:ind w:firstLine="720"/>
        <w:jc w:val="both"/>
        <w:rPr>
          <w:b w:val="0"/>
          <w:sz w:val="28"/>
          <w:szCs w:val="28"/>
        </w:rPr>
      </w:pPr>
      <w:r w:rsidRPr="00FB017A">
        <w:rPr>
          <w:b w:val="0"/>
          <w:sz w:val="28"/>
          <w:szCs w:val="28"/>
        </w:rPr>
        <w:t xml:space="preserve">Аттестационные процессы являются источником объективной информации о готовности </w:t>
      </w:r>
      <w:r w:rsidR="003B4952">
        <w:rPr>
          <w:b w:val="0"/>
          <w:sz w:val="28"/>
          <w:szCs w:val="28"/>
        </w:rPr>
        <w:t xml:space="preserve">педагогических работников </w:t>
      </w:r>
      <w:r w:rsidRPr="00FB017A">
        <w:rPr>
          <w:b w:val="0"/>
          <w:sz w:val="28"/>
          <w:szCs w:val="28"/>
        </w:rPr>
        <w:t xml:space="preserve"> к решению комплекса задач развития качества образования; о состоянии образования в целом, что позволяет принимать адекватные управленческие решения, направленные на преодоление зафиксированных в ходе аттестации проблем.</w:t>
      </w:r>
    </w:p>
    <w:p w:rsidR="00FB017A" w:rsidRPr="002E0070" w:rsidRDefault="00FB017A" w:rsidP="00FB017A">
      <w:pPr>
        <w:shd w:val="clear" w:color="auto" w:fill="FFFFFF"/>
        <w:spacing w:after="0" w:line="240" w:lineRule="auto"/>
        <w:ind w:firstLine="851"/>
        <w:jc w:val="both"/>
        <w:rPr>
          <w:rFonts w:ascii="Times New Roman" w:hAnsi="Times New Roman"/>
          <w:bCs/>
          <w:iCs/>
          <w:color w:val="000000"/>
          <w:spacing w:val="-2"/>
          <w:sz w:val="28"/>
          <w:szCs w:val="28"/>
        </w:rPr>
      </w:pPr>
      <w:r w:rsidRPr="002E0070">
        <w:rPr>
          <w:rFonts w:ascii="Times New Roman" w:hAnsi="Times New Roman"/>
          <w:bCs/>
          <w:iCs/>
          <w:color w:val="000000"/>
          <w:spacing w:val="-2"/>
          <w:sz w:val="28"/>
          <w:szCs w:val="28"/>
        </w:rPr>
        <w:t>Стратегия модернизации общего образования влечет модернизацию системы оценки качества результатов образования, что отражается на аттестационных процессах в системе образования.</w:t>
      </w:r>
    </w:p>
    <w:p w:rsidR="00FB017A" w:rsidRDefault="00FB017A" w:rsidP="00FB017A">
      <w:pPr>
        <w:shd w:val="clear" w:color="auto" w:fill="FFFFFF"/>
        <w:spacing w:after="0" w:line="240" w:lineRule="auto"/>
        <w:ind w:firstLine="851"/>
        <w:jc w:val="both"/>
        <w:rPr>
          <w:rFonts w:ascii="Times New Roman" w:eastAsia="Times New Roman" w:hAnsi="Times New Roman"/>
          <w:bCs/>
          <w:sz w:val="28"/>
          <w:szCs w:val="28"/>
        </w:rPr>
      </w:pPr>
      <w:r w:rsidRPr="00FB017A">
        <w:rPr>
          <w:rFonts w:ascii="Times New Roman" w:hAnsi="Times New Roman"/>
          <w:bCs/>
          <w:iCs/>
          <w:color w:val="000000"/>
          <w:spacing w:val="-2"/>
          <w:sz w:val="28"/>
          <w:szCs w:val="28"/>
        </w:rPr>
        <w:t>С 01 января 2011 года в России введен новый порядок аттестации педагогических работников государственных</w:t>
      </w:r>
      <w:r w:rsidRPr="002E0070">
        <w:rPr>
          <w:rFonts w:ascii="Times New Roman" w:hAnsi="Times New Roman"/>
          <w:bCs/>
          <w:iCs/>
          <w:color w:val="000000"/>
          <w:spacing w:val="-2"/>
          <w:sz w:val="28"/>
          <w:szCs w:val="28"/>
        </w:rPr>
        <w:t xml:space="preserve"> и муниципальных образовательных учреждений (утвержден приказом Министерства образования и науки Российской Федерации </w:t>
      </w:r>
      <w:r w:rsidRPr="002E0070">
        <w:rPr>
          <w:rFonts w:ascii="Times New Roman" w:eastAsia="Times New Roman" w:hAnsi="Times New Roman"/>
          <w:bCs/>
          <w:sz w:val="28"/>
          <w:szCs w:val="28"/>
        </w:rPr>
        <w:t>от 24 марта 2010 г. № 209).</w:t>
      </w:r>
    </w:p>
    <w:p w:rsidR="00135824" w:rsidRPr="002E0070" w:rsidRDefault="00135824" w:rsidP="00135824">
      <w:pPr>
        <w:pStyle w:val="21"/>
        <w:ind w:firstLine="709"/>
        <w:jc w:val="both"/>
        <w:rPr>
          <w:bCs/>
          <w:sz w:val="28"/>
          <w:szCs w:val="28"/>
        </w:rPr>
      </w:pPr>
      <w:r w:rsidRPr="00A77280">
        <w:rPr>
          <w:sz w:val="28"/>
          <w:szCs w:val="28"/>
        </w:rPr>
        <w:t xml:space="preserve">В соответствии со статьей  49 </w:t>
      </w:r>
      <w:r w:rsidRPr="00A77280">
        <w:rPr>
          <w:rFonts w:cs="Arial"/>
          <w:sz w:val="28"/>
          <w:szCs w:val="28"/>
        </w:rPr>
        <w:t>Федерального Закона «Об образовании в Российской Федерации» от 29 декабря 2012 года № 273-ФЗ</w:t>
      </w:r>
      <w:r>
        <w:rPr>
          <w:rFonts w:cs="Arial"/>
          <w:sz w:val="28"/>
          <w:szCs w:val="28"/>
        </w:rPr>
        <w:t>, вступающим в силу с 01 сентября 2013 года, п</w:t>
      </w:r>
      <w:r w:rsidRPr="00A77280">
        <w:rPr>
          <w:sz w:val="28"/>
          <w:szCs w:val="28"/>
        </w:rPr>
        <w:t>роведение аттестации педагогических работников в целях подтверждения соответствия занимаемым ими должностям осуществляется аттестационными комиссиями, самостоятельно формируемыми организациями, осуществляющими образовательную деятельность</w:t>
      </w:r>
      <w:r>
        <w:rPr>
          <w:sz w:val="28"/>
          <w:szCs w:val="28"/>
        </w:rPr>
        <w:t>.</w:t>
      </w:r>
    </w:p>
    <w:p w:rsidR="00FB017A" w:rsidRPr="002E0070" w:rsidRDefault="00FB017A" w:rsidP="00FB017A">
      <w:pPr>
        <w:autoSpaceDE w:val="0"/>
        <w:autoSpaceDN w:val="0"/>
        <w:adjustRightInd w:val="0"/>
        <w:spacing w:after="0" w:line="240" w:lineRule="auto"/>
        <w:ind w:firstLine="709"/>
        <w:jc w:val="both"/>
        <w:rPr>
          <w:rFonts w:ascii="Times New Roman" w:hAnsi="Times New Roman"/>
          <w:sz w:val="28"/>
          <w:szCs w:val="28"/>
        </w:rPr>
      </w:pPr>
      <w:r w:rsidRPr="002E0070">
        <w:rPr>
          <w:rFonts w:ascii="Times New Roman" w:hAnsi="Times New Roman"/>
          <w:sz w:val="28"/>
          <w:szCs w:val="28"/>
        </w:rPr>
        <w:t>Как заявлено в национальной образовательной инициативе «Наша новая школа», стимулом качественного педагогического труда должна стать новая аттестация педагогических и управленческих кадров, которая предполагает периодическое подтверждение квалификации педагога и ее соответствие современным и перспективным задачам, стоящим перед школой.</w:t>
      </w:r>
    </w:p>
    <w:p w:rsidR="00FB017A" w:rsidRPr="002E0070" w:rsidRDefault="00FB017A" w:rsidP="00FB017A">
      <w:pPr>
        <w:shd w:val="clear" w:color="auto" w:fill="FFFFFF"/>
        <w:spacing w:after="0" w:line="240" w:lineRule="auto"/>
        <w:ind w:firstLine="851"/>
        <w:jc w:val="both"/>
        <w:rPr>
          <w:rFonts w:ascii="Times New Roman" w:hAnsi="Times New Roman"/>
          <w:bCs/>
          <w:iCs/>
          <w:color w:val="000000"/>
          <w:spacing w:val="-2"/>
          <w:sz w:val="28"/>
          <w:szCs w:val="28"/>
        </w:rPr>
      </w:pPr>
      <w:r w:rsidRPr="002E0070">
        <w:rPr>
          <w:rFonts w:ascii="Times New Roman" w:hAnsi="Times New Roman"/>
          <w:bCs/>
          <w:iCs/>
          <w:color w:val="000000"/>
          <w:spacing w:val="-2"/>
          <w:sz w:val="28"/>
          <w:szCs w:val="28"/>
        </w:rPr>
        <w:t>Главная цель аттестации – в постепенном формировании у педагогов внутренней готовности к осознанному и самостоятельному построению, корректировке и реализации перспектив своего развития (профессионального, жизненного и личностного), готовности рассматривать себя в развитии, находить профессионально-личностные смыслы конкретной деятельности, а главное – готовности гарантировать обучающимся и социуму качество образования, соответствующее современным требованиям государственного образовательного стандарта.</w:t>
      </w:r>
    </w:p>
    <w:p w:rsidR="00FB017A" w:rsidRPr="002E0070" w:rsidRDefault="00FB017A" w:rsidP="00FB017A">
      <w:pPr>
        <w:spacing w:after="0" w:line="240" w:lineRule="auto"/>
        <w:ind w:firstLine="708"/>
        <w:jc w:val="both"/>
        <w:textAlignment w:val="top"/>
        <w:rPr>
          <w:rFonts w:ascii="Times New Roman" w:hAnsi="Times New Roman"/>
          <w:bCs/>
          <w:sz w:val="28"/>
          <w:szCs w:val="28"/>
        </w:rPr>
      </w:pPr>
      <w:r w:rsidRPr="002E0070">
        <w:rPr>
          <w:rFonts w:ascii="Times New Roman" w:hAnsi="Times New Roman"/>
          <w:bCs/>
          <w:sz w:val="28"/>
          <w:szCs w:val="28"/>
        </w:rPr>
        <w:t>В соответствии с решением Коллегии Министерства общего и профессионального образования Свердловской области от 08 декабря 2011 года № 5/1 «</w:t>
      </w:r>
      <w:r w:rsidRPr="002E0070">
        <w:rPr>
          <w:rFonts w:ascii="Times New Roman" w:hAnsi="Times New Roman"/>
          <w:sz w:val="28"/>
          <w:szCs w:val="28"/>
        </w:rPr>
        <w:t xml:space="preserve">О состоянии качества образовании, результатах и перспективах» </w:t>
      </w:r>
      <w:r w:rsidRPr="002E0070">
        <w:rPr>
          <w:rFonts w:ascii="Times New Roman" w:hAnsi="Times New Roman"/>
          <w:bCs/>
          <w:sz w:val="28"/>
          <w:szCs w:val="28"/>
        </w:rPr>
        <w:t>Главная аттестационная комиссия Свердловской области рассмотрела вопрос о к</w:t>
      </w:r>
      <w:r w:rsidRPr="002E0070">
        <w:rPr>
          <w:rFonts w:ascii="Times New Roman" w:hAnsi="Times New Roman"/>
          <w:sz w:val="28"/>
          <w:szCs w:val="28"/>
        </w:rPr>
        <w:t>ритериальной системе оценивания профессиональной компетентности педагогических работников. В целях ее со</w:t>
      </w:r>
      <w:r w:rsidRPr="002E0070">
        <w:rPr>
          <w:rFonts w:ascii="Times New Roman" w:hAnsi="Times New Roman"/>
          <w:bCs/>
          <w:sz w:val="28"/>
          <w:szCs w:val="28"/>
        </w:rPr>
        <w:t xml:space="preserve">вершенствования в 2012 году разработан и апробирован </w:t>
      </w:r>
      <w:r w:rsidRPr="002E0070">
        <w:rPr>
          <w:rFonts w:ascii="Times New Roman" w:hAnsi="Times New Roman"/>
          <w:sz w:val="28"/>
          <w:szCs w:val="28"/>
        </w:rPr>
        <w:t>усовершенствованный оценочный инструментарий, определяющий требования к компетенциям педагогических работников, на основании компетентностей учеников, зафиксированных в федеральных государственных образовательных стандартах.</w:t>
      </w:r>
    </w:p>
    <w:p w:rsidR="00FB017A" w:rsidRPr="002E0070" w:rsidRDefault="00FB017A" w:rsidP="00FB017A">
      <w:pPr>
        <w:spacing w:after="0" w:line="240" w:lineRule="auto"/>
        <w:ind w:firstLine="708"/>
        <w:jc w:val="both"/>
        <w:textAlignment w:val="top"/>
        <w:rPr>
          <w:rFonts w:ascii="Times New Roman" w:hAnsi="Times New Roman"/>
          <w:bCs/>
          <w:sz w:val="28"/>
          <w:szCs w:val="28"/>
        </w:rPr>
      </w:pPr>
      <w:r w:rsidRPr="002E0070">
        <w:rPr>
          <w:rFonts w:ascii="Times New Roman" w:hAnsi="Times New Roman"/>
          <w:bCs/>
          <w:sz w:val="28"/>
          <w:szCs w:val="28"/>
        </w:rPr>
        <w:t>Оценочный инструментарий усовершенствован в соответствии с:</w:t>
      </w:r>
    </w:p>
    <w:p w:rsidR="00FB017A" w:rsidRPr="002E0070" w:rsidRDefault="00FB017A" w:rsidP="00FB017A">
      <w:pPr>
        <w:spacing w:after="0" w:line="240" w:lineRule="auto"/>
        <w:ind w:firstLine="708"/>
        <w:jc w:val="both"/>
        <w:textAlignment w:val="top"/>
        <w:rPr>
          <w:rFonts w:ascii="Times New Roman" w:hAnsi="Times New Roman"/>
          <w:sz w:val="28"/>
          <w:szCs w:val="28"/>
        </w:rPr>
      </w:pPr>
      <w:r w:rsidRPr="002E0070">
        <w:rPr>
          <w:rFonts w:ascii="Times New Roman" w:hAnsi="Times New Roman"/>
          <w:bCs/>
          <w:sz w:val="28"/>
          <w:szCs w:val="28"/>
        </w:rPr>
        <w:t>- требованиями к квалификационным категориям, установленными П</w:t>
      </w:r>
      <w:r w:rsidRPr="002E0070">
        <w:rPr>
          <w:rFonts w:ascii="Times New Roman" w:hAnsi="Times New Roman"/>
          <w:sz w:val="28"/>
          <w:szCs w:val="28"/>
        </w:rPr>
        <w:t>орядком аттестации педагогических работников государственных и муниципальных образовательных учреждений, утвержденным приказом Минобрнауки Российской Федерации от 24 марта 2010 года № 209;</w:t>
      </w:r>
    </w:p>
    <w:p w:rsidR="00FB017A" w:rsidRPr="00FB017A" w:rsidRDefault="00FB017A" w:rsidP="00FB017A">
      <w:pPr>
        <w:spacing w:after="0" w:line="240" w:lineRule="auto"/>
        <w:ind w:firstLine="708"/>
        <w:jc w:val="both"/>
        <w:textAlignment w:val="top"/>
        <w:rPr>
          <w:rFonts w:ascii="Times New Roman" w:hAnsi="Times New Roman" w:cs="Times New Roman"/>
          <w:sz w:val="28"/>
          <w:szCs w:val="28"/>
        </w:rPr>
      </w:pPr>
      <w:r w:rsidRPr="002E0070">
        <w:rPr>
          <w:rFonts w:ascii="Times New Roman" w:hAnsi="Times New Roman"/>
          <w:sz w:val="28"/>
          <w:szCs w:val="28"/>
        </w:rPr>
        <w:t xml:space="preserve">- Квалификационными характеристиками должностей работников образования, </w:t>
      </w:r>
      <w:r w:rsidRPr="00FB017A">
        <w:rPr>
          <w:rFonts w:ascii="Times New Roman" w:hAnsi="Times New Roman" w:cs="Times New Roman"/>
          <w:sz w:val="28"/>
          <w:szCs w:val="28"/>
        </w:rPr>
        <w:t xml:space="preserve">утвержденными </w:t>
      </w:r>
      <w:hyperlink r:id="rId9" w:history="1">
        <w:r w:rsidRPr="00FB017A">
          <w:rPr>
            <w:rStyle w:val="a3"/>
            <w:rFonts w:ascii="Times New Roman" w:hAnsi="Times New Roman" w:cs="Times New Roman"/>
            <w:color w:val="auto"/>
            <w:sz w:val="28"/>
            <w:szCs w:val="28"/>
            <w:u w:val="none"/>
          </w:rPr>
          <w:t>приказом Минздравсоцразвития России от 26 августа 2010 года № 761н</w:t>
        </w:r>
      </w:hyperlink>
      <w:r w:rsidRPr="00FB017A">
        <w:rPr>
          <w:rFonts w:ascii="Times New Roman" w:hAnsi="Times New Roman" w:cs="Times New Roman"/>
          <w:sz w:val="28"/>
          <w:szCs w:val="28"/>
        </w:rPr>
        <w:t>;</w:t>
      </w:r>
    </w:p>
    <w:p w:rsidR="00FB017A" w:rsidRPr="002E0070" w:rsidRDefault="00FB017A" w:rsidP="00FB017A">
      <w:pPr>
        <w:spacing w:after="0" w:line="240" w:lineRule="auto"/>
        <w:ind w:firstLine="708"/>
        <w:jc w:val="both"/>
        <w:textAlignment w:val="top"/>
        <w:rPr>
          <w:rFonts w:ascii="Times New Roman" w:hAnsi="Times New Roman"/>
          <w:sz w:val="28"/>
          <w:szCs w:val="28"/>
        </w:rPr>
      </w:pPr>
      <w:r w:rsidRPr="00FB017A">
        <w:rPr>
          <w:rFonts w:ascii="Times New Roman" w:hAnsi="Times New Roman" w:cs="Times New Roman"/>
          <w:sz w:val="28"/>
          <w:szCs w:val="28"/>
        </w:rPr>
        <w:t>- требованиями к компетенциям</w:t>
      </w:r>
      <w:r w:rsidRPr="00FB017A">
        <w:rPr>
          <w:rFonts w:ascii="Times New Roman" w:hAnsi="Times New Roman"/>
          <w:sz w:val="28"/>
          <w:szCs w:val="28"/>
        </w:rPr>
        <w:t xml:space="preserve"> </w:t>
      </w:r>
      <w:r w:rsidRPr="002E0070">
        <w:rPr>
          <w:rFonts w:ascii="Times New Roman" w:hAnsi="Times New Roman"/>
          <w:sz w:val="28"/>
          <w:szCs w:val="28"/>
        </w:rPr>
        <w:t>педагогических работников, на основании компетентностей учеников, зафиксированных в федеральных государственных образовательных стандартах.</w:t>
      </w:r>
    </w:p>
    <w:p w:rsidR="00FB017A" w:rsidRPr="002E0070" w:rsidRDefault="00FB017A" w:rsidP="00FB017A">
      <w:pPr>
        <w:pStyle w:val="af0"/>
        <w:spacing w:line="240" w:lineRule="auto"/>
        <w:rPr>
          <w:rFonts w:ascii="Times New Roman" w:hAnsi="Times New Roman" w:cs="Times New Roman"/>
          <w:color w:val="auto"/>
          <w:sz w:val="28"/>
          <w:szCs w:val="28"/>
        </w:rPr>
      </w:pPr>
      <w:r w:rsidRPr="002E0070">
        <w:rPr>
          <w:rFonts w:ascii="Times New Roman" w:hAnsi="Times New Roman" w:cs="Times New Roman"/>
          <w:sz w:val="28"/>
          <w:szCs w:val="28"/>
        </w:rPr>
        <w:tab/>
        <w:t xml:space="preserve">Основное отличие нового инструментария заключается в том, что он базируется на компетентностном подходе, технологично разработан, предусматривает снижение риска субъективного подхода в оценке профессиональной компетентности педагога. </w:t>
      </w:r>
      <w:r w:rsidRPr="002E0070">
        <w:rPr>
          <w:rFonts w:ascii="Times New Roman" w:hAnsi="Times New Roman" w:cs="Times New Roman"/>
          <w:color w:val="auto"/>
          <w:sz w:val="28"/>
          <w:szCs w:val="28"/>
        </w:rPr>
        <w:t xml:space="preserve">В основе предлагаемой системы оценки лежит целостная структура компетенции педагога, учитывающая все основные компоненты профессиональной деятельности: знание предмета преподавания, знание методики обучения, планирование, управление учебным процессом и т.д. </w:t>
      </w:r>
    </w:p>
    <w:p w:rsidR="00FB017A" w:rsidRPr="002E0070" w:rsidRDefault="00FB017A" w:rsidP="00FB017A">
      <w:pPr>
        <w:autoSpaceDE w:val="0"/>
        <w:autoSpaceDN w:val="0"/>
        <w:adjustRightInd w:val="0"/>
        <w:spacing w:after="0" w:line="240" w:lineRule="auto"/>
        <w:ind w:firstLine="708"/>
        <w:jc w:val="both"/>
        <w:rPr>
          <w:rFonts w:ascii="Times New Roman" w:hAnsi="Times New Roman"/>
          <w:sz w:val="28"/>
          <w:szCs w:val="28"/>
        </w:rPr>
      </w:pPr>
      <w:r w:rsidRPr="002E0070">
        <w:rPr>
          <w:rFonts w:ascii="Times New Roman" w:hAnsi="Times New Roman"/>
          <w:sz w:val="28"/>
          <w:szCs w:val="28"/>
        </w:rPr>
        <w:t>Новый лист экспертного заключения более четко структурирован по блокам, определяющим уровни сформированности компонентов профессиональной деятельности педагога. Оценивание уровня профессиональной компетентности педагогических работников предлагается осуществлять с использованием 6 компонентов:</w:t>
      </w:r>
    </w:p>
    <w:p w:rsidR="00FB017A" w:rsidRPr="002E0070" w:rsidRDefault="00FB017A" w:rsidP="00FB017A">
      <w:pPr>
        <w:spacing w:after="0" w:line="240" w:lineRule="auto"/>
        <w:ind w:firstLine="708"/>
        <w:jc w:val="both"/>
        <w:rPr>
          <w:rFonts w:ascii="Times New Roman" w:hAnsi="Times New Roman"/>
          <w:sz w:val="28"/>
          <w:szCs w:val="28"/>
        </w:rPr>
      </w:pPr>
      <w:r w:rsidRPr="002E0070">
        <w:rPr>
          <w:rFonts w:ascii="Times New Roman" w:hAnsi="Times New Roman"/>
          <w:sz w:val="28"/>
          <w:szCs w:val="28"/>
        </w:rPr>
        <w:t>Интересной формой является графическое представление компонентов деятельности педагога. Диаграмма легко строится и наглядно демонстрирует направления, в которых педагог должен совершенствоваться в будущем.</w:t>
      </w:r>
    </w:p>
    <w:p w:rsidR="00FB017A" w:rsidRPr="002E0070" w:rsidRDefault="00FB017A" w:rsidP="00FB017A">
      <w:pPr>
        <w:spacing w:after="0" w:line="240" w:lineRule="auto"/>
        <w:ind w:firstLine="709"/>
        <w:jc w:val="both"/>
        <w:rPr>
          <w:rFonts w:ascii="Times New Roman" w:hAnsi="Times New Roman"/>
          <w:sz w:val="28"/>
          <w:szCs w:val="28"/>
        </w:rPr>
      </w:pPr>
      <w:r w:rsidRPr="002E0070">
        <w:rPr>
          <w:rFonts w:ascii="Times New Roman" w:hAnsi="Times New Roman"/>
          <w:sz w:val="28"/>
          <w:szCs w:val="28"/>
        </w:rPr>
        <w:t>В соответствии с письмом Министерства общего и профессионального образования Свердловской области от 16 ноября 2012 г. № 02-01-80 / 6806 «О внедрении в 2013 аттестационном году усовершенствованного оценочного инструментария» педагогическим работникам предложено содержание ряда критериев для самооценки отдельных компонентов педагогической деятельности, каждый из которых является неотъемлемой частью профессионализма педагога:</w:t>
      </w:r>
    </w:p>
    <w:p w:rsidR="00FB017A" w:rsidRPr="002E0070" w:rsidRDefault="00FB017A"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эмоционально-психологический компонент</w:t>
      </w:r>
      <w:r w:rsidRPr="002E0070">
        <w:rPr>
          <w:rFonts w:ascii="Times New Roman" w:hAnsi="Times New Roman"/>
          <w:sz w:val="28"/>
          <w:szCs w:val="28"/>
        </w:rPr>
        <w:t xml:space="preserve"> – включает в себя  профессиональные компетенции, способствующие установлению с участниками педагогического процесса атмосферы взаимопонимания и взаимопомощи, толерантности в отношениях, созданию благоприятного психологического климата, выделению в качестве приоритетных интересы и потребности обучающихся (воспитанников);</w:t>
      </w:r>
    </w:p>
    <w:p w:rsidR="00FB017A" w:rsidRPr="002E0070" w:rsidRDefault="00FB017A"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регулятивный компонент</w:t>
      </w:r>
      <w:r w:rsidRPr="002E0070">
        <w:rPr>
          <w:rFonts w:ascii="Times New Roman" w:hAnsi="Times New Roman"/>
          <w:sz w:val="28"/>
          <w:szCs w:val="28"/>
        </w:rPr>
        <w:t xml:space="preserve"> – включает профессиональные действия, являющиеся проявлением организационной культуры педаг</w:t>
      </w:r>
      <w:r>
        <w:rPr>
          <w:rFonts w:ascii="Times New Roman" w:hAnsi="Times New Roman"/>
          <w:sz w:val="28"/>
          <w:szCs w:val="28"/>
        </w:rPr>
        <w:t>ога;</w:t>
      </w:r>
      <w:r w:rsidRPr="002E0070">
        <w:rPr>
          <w:rFonts w:ascii="Times New Roman" w:hAnsi="Times New Roman"/>
          <w:sz w:val="28"/>
          <w:szCs w:val="28"/>
        </w:rPr>
        <w:t xml:space="preserve"> позволяет оценить деятельность педагогического работника с позиции но</w:t>
      </w:r>
      <w:r>
        <w:rPr>
          <w:rFonts w:ascii="Times New Roman" w:hAnsi="Times New Roman"/>
          <w:sz w:val="28"/>
          <w:szCs w:val="28"/>
        </w:rPr>
        <w:t>рмативных правовых</w:t>
      </w:r>
      <w:r w:rsidRPr="002E0070">
        <w:rPr>
          <w:rFonts w:ascii="Times New Roman" w:hAnsi="Times New Roman"/>
          <w:sz w:val="28"/>
          <w:szCs w:val="28"/>
        </w:rPr>
        <w:t xml:space="preserve"> доку</w:t>
      </w:r>
      <w:r>
        <w:rPr>
          <w:rFonts w:ascii="Times New Roman" w:hAnsi="Times New Roman"/>
          <w:sz w:val="28"/>
          <w:szCs w:val="28"/>
        </w:rPr>
        <w:t>ментов</w:t>
      </w:r>
      <w:r w:rsidRPr="002E0070">
        <w:rPr>
          <w:rFonts w:ascii="Times New Roman" w:hAnsi="Times New Roman"/>
          <w:sz w:val="28"/>
          <w:szCs w:val="28"/>
        </w:rPr>
        <w:t>, а также соответствие его профессиональной деятельности другим программным доку</w:t>
      </w:r>
      <w:r>
        <w:rPr>
          <w:rFonts w:ascii="Times New Roman" w:hAnsi="Times New Roman"/>
          <w:sz w:val="28"/>
          <w:szCs w:val="28"/>
        </w:rPr>
        <w:t xml:space="preserve">ментам, составляющим основу </w:t>
      </w:r>
      <w:r w:rsidRPr="002E0070">
        <w:rPr>
          <w:rFonts w:ascii="Times New Roman" w:hAnsi="Times New Roman"/>
          <w:sz w:val="28"/>
          <w:szCs w:val="28"/>
        </w:rPr>
        <w:t>педагогической деятельности;</w:t>
      </w:r>
    </w:p>
    <w:p w:rsidR="00FB017A" w:rsidRPr="002E0070" w:rsidRDefault="00FB017A"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социальный компонент</w:t>
      </w:r>
      <w:r w:rsidRPr="002E0070">
        <w:rPr>
          <w:rFonts w:ascii="Times New Roman" w:hAnsi="Times New Roman"/>
          <w:sz w:val="28"/>
          <w:szCs w:val="28"/>
        </w:rPr>
        <w:t xml:space="preserve"> – свидетельствует о наличии профессиональных качеств, помогающих педагогическому работнику формировать и развивать комму</w:t>
      </w:r>
      <w:r>
        <w:rPr>
          <w:rFonts w:ascii="Times New Roman" w:hAnsi="Times New Roman"/>
          <w:sz w:val="28"/>
          <w:szCs w:val="28"/>
        </w:rPr>
        <w:t>никативную компетентность обучающихся (</w:t>
      </w:r>
      <w:r w:rsidRPr="002E0070">
        <w:rPr>
          <w:rFonts w:ascii="Times New Roman" w:hAnsi="Times New Roman"/>
          <w:sz w:val="28"/>
          <w:szCs w:val="28"/>
        </w:rPr>
        <w:t>воспитанников</w:t>
      </w:r>
      <w:r>
        <w:rPr>
          <w:rFonts w:ascii="Times New Roman" w:hAnsi="Times New Roman"/>
          <w:sz w:val="28"/>
          <w:szCs w:val="28"/>
        </w:rPr>
        <w:t>)</w:t>
      </w:r>
      <w:r w:rsidRPr="002E0070">
        <w:rPr>
          <w:rFonts w:ascii="Times New Roman" w:hAnsi="Times New Roman"/>
          <w:sz w:val="28"/>
          <w:szCs w:val="28"/>
        </w:rPr>
        <w:t>, а также оценить степень общественного призна</w:t>
      </w:r>
      <w:r>
        <w:rPr>
          <w:rFonts w:ascii="Times New Roman" w:hAnsi="Times New Roman"/>
          <w:sz w:val="28"/>
          <w:szCs w:val="28"/>
        </w:rPr>
        <w:t>ния</w:t>
      </w:r>
      <w:r w:rsidRPr="002E0070">
        <w:rPr>
          <w:rFonts w:ascii="Times New Roman" w:hAnsi="Times New Roman"/>
          <w:sz w:val="28"/>
          <w:szCs w:val="28"/>
        </w:rPr>
        <w:t xml:space="preserve"> профессиональных достижений</w:t>
      </w:r>
      <w:r>
        <w:rPr>
          <w:rFonts w:ascii="Times New Roman" w:hAnsi="Times New Roman"/>
          <w:sz w:val="28"/>
          <w:szCs w:val="28"/>
        </w:rPr>
        <w:t xml:space="preserve"> педагога</w:t>
      </w:r>
      <w:r w:rsidRPr="002E0070">
        <w:rPr>
          <w:rFonts w:ascii="Times New Roman" w:hAnsi="Times New Roman"/>
          <w:sz w:val="28"/>
          <w:szCs w:val="28"/>
        </w:rPr>
        <w:t>;</w:t>
      </w:r>
    </w:p>
    <w:p w:rsidR="00FB017A" w:rsidRPr="002E0070" w:rsidRDefault="00FB017A"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аналитический компонент –</w:t>
      </w:r>
      <w:r w:rsidRPr="002E0070">
        <w:rPr>
          <w:rFonts w:ascii="Times New Roman" w:hAnsi="Times New Roman"/>
          <w:sz w:val="28"/>
          <w:szCs w:val="28"/>
        </w:rPr>
        <w:t xml:space="preserve"> указывает на наличие у педагогического р</w:t>
      </w:r>
      <w:r>
        <w:rPr>
          <w:rFonts w:ascii="Times New Roman" w:hAnsi="Times New Roman"/>
          <w:sz w:val="28"/>
          <w:szCs w:val="28"/>
        </w:rPr>
        <w:t xml:space="preserve">аботника способностей </w:t>
      </w:r>
      <w:r w:rsidRPr="002E0070">
        <w:rPr>
          <w:rFonts w:ascii="Times New Roman" w:hAnsi="Times New Roman"/>
          <w:sz w:val="28"/>
          <w:szCs w:val="28"/>
        </w:rPr>
        <w:t>к анализу и обобщению результа</w:t>
      </w:r>
      <w:r>
        <w:rPr>
          <w:rFonts w:ascii="Times New Roman" w:hAnsi="Times New Roman"/>
          <w:sz w:val="28"/>
          <w:szCs w:val="28"/>
        </w:rPr>
        <w:t>тов своей деятельности;</w:t>
      </w:r>
      <w:r w:rsidRPr="002E0070">
        <w:rPr>
          <w:rFonts w:ascii="Times New Roman" w:hAnsi="Times New Roman"/>
          <w:sz w:val="28"/>
          <w:szCs w:val="28"/>
        </w:rPr>
        <w:t xml:space="preserve"> </w:t>
      </w:r>
      <w:r>
        <w:rPr>
          <w:rFonts w:ascii="Times New Roman" w:hAnsi="Times New Roman"/>
          <w:sz w:val="28"/>
          <w:szCs w:val="28"/>
        </w:rPr>
        <w:t xml:space="preserve">включает профессиональные умения </w:t>
      </w:r>
      <w:r w:rsidRPr="002E0070">
        <w:rPr>
          <w:rFonts w:ascii="Times New Roman" w:hAnsi="Times New Roman"/>
          <w:sz w:val="28"/>
          <w:szCs w:val="28"/>
        </w:rPr>
        <w:t xml:space="preserve">использовать имеющиеся и разрабатывать новые </w:t>
      </w:r>
      <w:r>
        <w:rPr>
          <w:rFonts w:ascii="Times New Roman" w:hAnsi="Times New Roman"/>
          <w:sz w:val="28"/>
          <w:szCs w:val="28"/>
        </w:rPr>
        <w:t xml:space="preserve">дидактические, методические, </w:t>
      </w:r>
      <w:r w:rsidRPr="002E0070">
        <w:rPr>
          <w:rFonts w:ascii="Times New Roman" w:hAnsi="Times New Roman"/>
          <w:sz w:val="28"/>
          <w:szCs w:val="28"/>
        </w:rPr>
        <w:t xml:space="preserve">диагностические и контрольно-измерительные материалы, осуществлять мониторинг и отслеживать динамику процессов, происходящих в </w:t>
      </w:r>
      <w:r>
        <w:rPr>
          <w:rFonts w:ascii="Times New Roman" w:hAnsi="Times New Roman"/>
          <w:sz w:val="28"/>
          <w:szCs w:val="28"/>
        </w:rPr>
        <w:t xml:space="preserve">ходе </w:t>
      </w:r>
      <w:r w:rsidRPr="002E0070">
        <w:rPr>
          <w:rFonts w:ascii="Times New Roman" w:hAnsi="Times New Roman"/>
          <w:sz w:val="28"/>
          <w:szCs w:val="28"/>
        </w:rPr>
        <w:t>профессиональной деятельности;</w:t>
      </w:r>
    </w:p>
    <w:p w:rsidR="00FB017A" w:rsidRPr="002E0070" w:rsidRDefault="00FB017A"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творческий компонент</w:t>
      </w:r>
      <w:r w:rsidRPr="002E0070">
        <w:rPr>
          <w:rFonts w:ascii="Times New Roman" w:hAnsi="Times New Roman"/>
          <w:sz w:val="28"/>
          <w:szCs w:val="28"/>
        </w:rPr>
        <w:t xml:space="preserve"> – </w:t>
      </w:r>
      <w:r>
        <w:rPr>
          <w:rFonts w:ascii="Times New Roman" w:hAnsi="Times New Roman"/>
          <w:sz w:val="28"/>
          <w:szCs w:val="28"/>
        </w:rPr>
        <w:t xml:space="preserve">включает профессиональные действия, опирающиеся на сформированность креативной культуры педагога; </w:t>
      </w:r>
      <w:r w:rsidRPr="002E0070">
        <w:rPr>
          <w:rFonts w:ascii="Times New Roman" w:hAnsi="Times New Roman"/>
          <w:sz w:val="28"/>
          <w:szCs w:val="28"/>
        </w:rPr>
        <w:t>отражает личный вклад педагогического работника в совершенствовани</w:t>
      </w:r>
      <w:r>
        <w:rPr>
          <w:rFonts w:ascii="Times New Roman" w:hAnsi="Times New Roman"/>
          <w:sz w:val="28"/>
          <w:szCs w:val="28"/>
        </w:rPr>
        <w:t>е образовательного</w:t>
      </w:r>
      <w:r w:rsidRPr="002E0070">
        <w:rPr>
          <w:rFonts w:ascii="Times New Roman" w:hAnsi="Times New Roman"/>
          <w:sz w:val="28"/>
          <w:szCs w:val="28"/>
        </w:rPr>
        <w:t xml:space="preserve"> процесса, внедрение инноваций в профессиональную деятельность, стремление к максимальному раскрытию творческого потенциала через участие в различных профессиональных </w:t>
      </w:r>
      <w:r>
        <w:rPr>
          <w:rFonts w:ascii="Times New Roman" w:hAnsi="Times New Roman"/>
          <w:sz w:val="28"/>
          <w:szCs w:val="28"/>
        </w:rPr>
        <w:t xml:space="preserve">конкурсах, </w:t>
      </w:r>
      <w:r w:rsidRPr="002E0070">
        <w:rPr>
          <w:rFonts w:ascii="Times New Roman" w:hAnsi="Times New Roman"/>
          <w:sz w:val="28"/>
          <w:szCs w:val="28"/>
        </w:rPr>
        <w:t>творческих состязаниях;</w:t>
      </w:r>
    </w:p>
    <w:p w:rsidR="00FB017A" w:rsidRDefault="00FB017A" w:rsidP="00FB017A">
      <w:pPr>
        <w:numPr>
          <w:ilvl w:val="0"/>
          <w:numId w:val="16"/>
        </w:numPr>
        <w:spacing w:after="0" w:line="240" w:lineRule="auto"/>
        <w:ind w:left="0"/>
        <w:jc w:val="both"/>
        <w:rPr>
          <w:rFonts w:ascii="Times New Roman" w:hAnsi="Times New Roman"/>
          <w:sz w:val="28"/>
          <w:szCs w:val="28"/>
        </w:rPr>
      </w:pPr>
      <w:r>
        <w:rPr>
          <w:rFonts w:ascii="Times New Roman" w:hAnsi="Times New Roman"/>
          <w:i/>
          <w:sz w:val="28"/>
          <w:szCs w:val="28"/>
        </w:rPr>
        <w:t xml:space="preserve">компонент </w:t>
      </w:r>
      <w:r w:rsidRPr="002E0070">
        <w:rPr>
          <w:rFonts w:ascii="Times New Roman" w:hAnsi="Times New Roman"/>
          <w:i/>
          <w:sz w:val="28"/>
          <w:szCs w:val="28"/>
        </w:rPr>
        <w:t>самосовершенствовани</w:t>
      </w:r>
      <w:r>
        <w:rPr>
          <w:rFonts w:ascii="Times New Roman" w:hAnsi="Times New Roman"/>
          <w:i/>
          <w:sz w:val="28"/>
          <w:szCs w:val="28"/>
        </w:rPr>
        <w:t>я</w:t>
      </w:r>
      <w:r w:rsidRPr="002E0070">
        <w:rPr>
          <w:rFonts w:ascii="Times New Roman" w:hAnsi="Times New Roman"/>
          <w:i/>
          <w:sz w:val="28"/>
          <w:szCs w:val="28"/>
        </w:rPr>
        <w:t xml:space="preserve"> </w:t>
      </w:r>
      <w:r>
        <w:rPr>
          <w:rFonts w:ascii="Times New Roman" w:hAnsi="Times New Roman"/>
          <w:sz w:val="28"/>
          <w:szCs w:val="28"/>
        </w:rPr>
        <w:t>свидетельствует</w:t>
      </w:r>
      <w:r w:rsidRPr="002E0070">
        <w:rPr>
          <w:rFonts w:ascii="Times New Roman" w:hAnsi="Times New Roman"/>
          <w:sz w:val="28"/>
          <w:szCs w:val="28"/>
        </w:rPr>
        <w:t xml:space="preserve"> о стремлении педагогического работника к постоянному совершенствованию своих личных и профессионально-значимых качеств, к повышению уровня своей профессиональной квалифика</w:t>
      </w:r>
      <w:r>
        <w:rPr>
          <w:rFonts w:ascii="Times New Roman" w:hAnsi="Times New Roman"/>
          <w:sz w:val="28"/>
          <w:szCs w:val="28"/>
        </w:rPr>
        <w:t>ции;</w:t>
      </w:r>
      <w:r w:rsidRPr="009A58D7">
        <w:rPr>
          <w:rFonts w:ascii="Times New Roman" w:hAnsi="Times New Roman"/>
          <w:sz w:val="28"/>
          <w:szCs w:val="28"/>
        </w:rPr>
        <w:t xml:space="preserve"> </w:t>
      </w:r>
      <w:r>
        <w:rPr>
          <w:rFonts w:ascii="Times New Roman" w:hAnsi="Times New Roman"/>
          <w:sz w:val="28"/>
          <w:szCs w:val="28"/>
        </w:rPr>
        <w:t xml:space="preserve">развивается на основе сформированной культуры оценочной деятельности. </w:t>
      </w:r>
      <w:r w:rsidRPr="002E0070">
        <w:rPr>
          <w:rFonts w:ascii="Times New Roman" w:hAnsi="Times New Roman"/>
          <w:sz w:val="28"/>
          <w:szCs w:val="28"/>
        </w:rPr>
        <w:t xml:space="preserve">Результатами этой деятельности являются </w:t>
      </w:r>
      <w:r w:rsidRPr="002E0070">
        <w:rPr>
          <w:rFonts w:ascii="Times New Roman" w:hAnsi="Times New Roman"/>
          <w:color w:val="000000"/>
          <w:sz w:val="28"/>
          <w:szCs w:val="28"/>
        </w:rPr>
        <w:t xml:space="preserve">активное распространение собственного опыта в области повышения качества образования и воспитания, </w:t>
      </w:r>
      <w:r>
        <w:rPr>
          <w:rFonts w:ascii="Times New Roman" w:hAnsi="Times New Roman"/>
          <w:sz w:val="28"/>
          <w:szCs w:val="28"/>
        </w:rPr>
        <w:t>обобщение опыта проектно-</w:t>
      </w:r>
      <w:r w:rsidRPr="002E0070">
        <w:rPr>
          <w:rFonts w:ascii="Times New Roman" w:hAnsi="Times New Roman"/>
          <w:sz w:val="28"/>
          <w:szCs w:val="28"/>
        </w:rPr>
        <w:t>исследовательской деятельности</w:t>
      </w:r>
      <w:r>
        <w:rPr>
          <w:rFonts w:ascii="Times New Roman" w:hAnsi="Times New Roman"/>
          <w:sz w:val="28"/>
          <w:szCs w:val="28"/>
        </w:rPr>
        <w:t xml:space="preserve">. </w:t>
      </w: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both"/>
        <w:rPr>
          <w:rFonts w:ascii="Times New Roman" w:hAnsi="Times New Roman"/>
          <w:sz w:val="28"/>
          <w:szCs w:val="28"/>
        </w:rPr>
      </w:pPr>
    </w:p>
    <w:p w:rsidR="00FB017A" w:rsidRDefault="00FB017A" w:rsidP="00FB017A">
      <w:pPr>
        <w:spacing w:after="0" w:line="240" w:lineRule="auto"/>
        <w:jc w:val="center"/>
        <w:rPr>
          <w:rFonts w:ascii="Times New Roman" w:hAnsi="Times New Roman"/>
          <w:b/>
          <w:caps/>
          <w:sz w:val="28"/>
          <w:szCs w:val="28"/>
        </w:rPr>
      </w:pPr>
      <w:r w:rsidRPr="00FB017A">
        <w:rPr>
          <w:rFonts w:ascii="Times New Roman" w:hAnsi="Times New Roman"/>
          <w:b/>
          <w:caps/>
          <w:sz w:val="28"/>
          <w:szCs w:val="28"/>
        </w:rPr>
        <w:t>Пояснительная записка</w:t>
      </w:r>
    </w:p>
    <w:p w:rsidR="00FB017A" w:rsidRPr="00FB017A" w:rsidRDefault="00FB017A" w:rsidP="00FB017A">
      <w:pPr>
        <w:spacing w:after="0" w:line="240" w:lineRule="auto"/>
        <w:jc w:val="center"/>
        <w:rPr>
          <w:rFonts w:ascii="Times New Roman" w:hAnsi="Times New Roman"/>
          <w:b/>
          <w:caps/>
          <w:sz w:val="28"/>
          <w:szCs w:val="28"/>
        </w:rPr>
      </w:pPr>
    </w:p>
    <w:p w:rsidR="00FB017A" w:rsidRPr="002E0070" w:rsidRDefault="00FB017A" w:rsidP="00FB017A">
      <w:pPr>
        <w:spacing w:after="0" w:line="240" w:lineRule="auto"/>
        <w:ind w:firstLine="709"/>
        <w:jc w:val="both"/>
        <w:rPr>
          <w:rFonts w:ascii="Times New Roman" w:hAnsi="Times New Roman"/>
          <w:sz w:val="28"/>
          <w:szCs w:val="28"/>
        </w:rPr>
      </w:pPr>
      <w:r>
        <w:rPr>
          <w:rFonts w:ascii="Times New Roman" w:hAnsi="Times New Roman"/>
          <w:sz w:val="28"/>
          <w:szCs w:val="28"/>
        </w:rPr>
        <w:t>Данные</w:t>
      </w:r>
      <w:r w:rsidRPr="002E0070">
        <w:rPr>
          <w:rFonts w:ascii="Times New Roman" w:hAnsi="Times New Roman"/>
          <w:sz w:val="28"/>
          <w:szCs w:val="28"/>
        </w:rPr>
        <w:t xml:space="preserve"> мето</w:t>
      </w:r>
      <w:r>
        <w:rPr>
          <w:rFonts w:ascii="Times New Roman" w:hAnsi="Times New Roman"/>
          <w:sz w:val="28"/>
          <w:szCs w:val="28"/>
        </w:rPr>
        <w:t>дические рекомендации</w:t>
      </w:r>
      <w:r w:rsidRPr="002E0070">
        <w:rPr>
          <w:rFonts w:ascii="Times New Roman" w:hAnsi="Times New Roman"/>
          <w:sz w:val="28"/>
          <w:szCs w:val="28"/>
        </w:rPr>
        <w:t xml:space="preserve"> разработан</w:t>
      </w:r>
      <w:r>
        <w:rPr>
          <w:rFonts w:ascii="Times New Roman" w:hAnsi="Times New Roman"/>
          <w:sz w:val="28"/>
          <w:szCs w:val="28"/>
        </w:rPr>
        <w:t>ы</w:t>
      </w:r>
      <w:r w:rsidRPr="002E0070">
        <w:rPr>
          <w:rFonts w:ascii="Times New Roman" w:hAnsi="Times New Roman"/>
          <w:sz w:val="28"/>
          <w:szCs w:val="28"/>
        </w:rPr>
        <w:t xml:space="preserve"> в помощь педагогическим работникам, которым предстоит аттестация, с целью оказания им поддержки в осуществлении самооценки свое</w:t>
      </w:r>
      <w:r>
        <w:rPr>
          <w:rFonts w:ascii="Times New Roman" w:hAnsi="Times New Roman"/>
          <w:sz w:val="28"/>
          <w:szCs w:val="28"/>
        </w:rPr>
        <w:t>й профессиональной деятельности и принятия обоснованного решения о том, на какую квалификационную категорию целесообразно претендовать.</w:t>
      </w:r>
    </w:p>
    <w:p w:rsidR="00FB017A" w:rsidRDefault="00FB017A" w:rsidP="00FB017A">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содержание </w:t>
      </w:r>
      <w:r w:rsidRPr="002E0070">
        <w:rPr>
          <w:rFonts w:ascii="Times New Roman" w:hAnsi="Times New Roman"/>
          <w:sz w:val="28"/>
          <w:szCs w:val="28"/>
        </w:rPr>
        <w:t xml:space="preserve">настоящих методических рекомендаций входит краткое описание и набор диагностического инструментария для оценивания своих способностей, личностных и профессиональных качеств. </w:t>
      </w:r>
    </w:p>
    <w:p w:rsidR="00FB017A" w:rsidRPr="002E0070" w:rsidRDefault="00FB017A" w:rsidP="00FB017A">
      <w:pPr>
        <w:spacing w:after="0" w:line="240" w:lineRule="auto"/>
        <w:ind w:firstLine="709"/>
        <w:jc w:val="both"/>
        <w:rPr>
          <w:rFonts w:ascii="Times New Roman" w:hAnsi="Times New Roman"/>
          <w:sz w:val="28"/>
          <w:szCs w:val="28"/>
        </w:rPr>
      </w:pPr>
      <w:r>
        <w:rPr>
          <w:rFonts w:ascii="Times New Roman" w:hAnsi="Times New Roman"/>
          <w:sz w:val="28"/>
          <w:szCs w:val="28"/>
        </w:rPr>
        <w:t>С помощью данных материалов</w:t>
      </w:r>
      <w:r w:rsidRPr="002E0070">
        <w:rPr>
          <w:rFonts w:ascii="Times New Roman" w:hAnsi="Times New Roman"/>
          <w:sz w:val="28"/>
          <w:szCs w:val="28"/>
        </w:rPr>
        <w:t xml:space="preserve"> каждый педагогический работник сможет наиболее полно оценить результаты своей профессиональной деятельности и увидеть перспективы развития на будущее.</w:t>
      </w:r>
    </w:p>
    <w:p w:rsidR="00FB017A" w:rsidRPr="002E0070" w:rsidRDefault="00FB017A" w:rsidP="00FB017A">
      <w:pPr>
        <w:spacing w:after="0" w:line="240" w:lineRule="auto"/>
        <w:ind w:firstLine="709"/>
        <w:jc w:val="both"/>
        <w:rPr>
          <w:rFonts w:ascii="Times New Roman" w:hAnsi="Times New Roman"/>
          <w:sz w:val="28"/>
          <w:szCs w:val="28"/>
        </w:rPr>
      </w:pPr>
      <w:r w:rsidRPr="002E0070">
        <w:rPr>
          <w:rFonts w:ascii="Times New Roman" w:hAnsi="Times New Roman"/>
          <w:sz w:val="28"/>
          <w:szCs w:val="28"/>
        </w:rPr>
        <w:t>Пред</w:t>
      </w:r>
      <w:r>
        <w:rPr>
          <w:rFonts w:ascii="Times New Roman" w:hAnsi="Times New Roman"/>
          <w:sz w:val="28"/>
          <w:szCs w:val="28"/>
        </w:rPr>
        <w:t>лагаемые материалы позволяю</w:t>
      </w:r>
      <w:r w:rsidRPr="002E0070">
        <w:rPr>
          <w:rFonts w:ascii="Times New Roman" w:hAnsi="Times New Roman"/>
          <w:sz w:val="28"/>
          <w:szCs w:val="28"/>
        </w:rPr>
        <w:t>т сочетать самооценку проявле</w:t>
      </w:r>
      <w:r>
        <w:rPr>
          <w:rFonts w:ascii="Times New Roman" w:hAnsi="Times New Roman"/>
          <w:sz w:val="28"/>
          <w:szCs w:val="28"/>
        </w:rPr>
        <w:t>ний</w:t>
      </w:r>
      <w:r w:rsidRPr="002E0070">
        <w:rPr>
          <w:rFonts w:ascii="Times New Roman" w:hAnsi="Times New Roman"/>
          <w:sz w:val="28"/>
          <w:szCs w:val="28"/>
        </w:rPr>
        <w:t xml:space="preserve"> базовых профессиональных педагогических компетенций, динамику изменений професси</w:t>
      </w:r>
      <w:r>
        <w:rPr>
          <w:rFonts w:ascii="Times New Roman" w:hAnsi="Times New Roman"/>
          <w:sz w:val="28"/>
          <w:szCs w:val="28"/>
        </w:rPr>
        <w:t>ональной педагогической позиции и обеспечивают самоопределение соответствия педагога занимаемой должности, первой  и высшей категории.</w:t>
      </w:r>
    </w:p>
    <w:p w:rsidR="00AE3BC0" w:rsidRDefault="00AE3BC0" w:rsidP="00AE3BC0">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методических рекомендаций вклю</w:t>
      </w:r>
      <w:r w:rsidR="00016D69">
        <w:rPr>
          <w:rFonts w:ascii="Times New Roman" w:eastAsia="Times New Roman" w:hAnsi="Times New Roman" w:cs="Times New Roman"/>
          <w:color w:val="000000"/>
          <w:sz w:val="28"/>
          <w:szCs w:val="28"/>
        </w:rPr>
        <w:t>чает следующие основные разделы.</w:t>
      </w:r>
    </w:p>
    <w:p w:rsidR="00AE3BC0" w:rsidRDefault="00016D69" w:rsidP="00AE3BC0">
      <w:pPr>
        <w:shd w:val="clear" w:color="auto" w:fill="FFFFFF"/>
        <w:spacing w:after="0" w:line="240" w:lineRule="auto"/>
        <w:ind w:firstLine="708"/>
        <w:jc w:val="both"/>
        <w:rPr>
          <w:rFonts w:ascii="Times New Roman" w:eastAsia="Times New Roman" w:hAnsi="Times New Roman" w:cs="Times New Roman"/>
          <w:b/>
          <w:bCs/>
          <w:color w:val="000000"/>
          <w:sz w:val="28"/>
        </w:rPr>
      </w:pPr>
      <w:r w:rsidRPr="00016D69">
        <w:rPr>
          <w:rFonts w:ascii="Times New Roman" w:eastAsia="Times New Roman" w:hAnsi="Times New Roman" w:cs="Times New Roman"/>
          <w:b/>
          <w:bCs/>
          <w:iCs/>
          <w:color w:val="000000"/>
          <w:sz w:val="28"/>
        </w:rPr>
        <w:t>З</w:t>
      </w:r>
      <w:r w:rsidR="00AE3BC0" w:rsidRPr="00016D69">
        <w:rPr>
          <w:rFonts w:ascii="Times New Roman" w:eastAsia="Times New Roman" w:hAnsi="Times New Roman" w:cs="Times New Roman"/>
          <w:b/>
          <w:bCs/>
          <w:iCs/>
          <w:color w:val="000000"/>
          <w:sz w:val="28"/>
        </w:rPr>
        <w:t xml:space="preserve">адания </w:t>
      </w:r>
      <w:r w:rsidR="00DF7561">
        <w:rPr>
          <w:rFonts w:ascii="Times New Roman" w:eastAsia="Times New Roman" w:hAnsi="Times New Roman" w:cs="Times New Roman"/>
          <w:b/>
          <w:bCs/>
          <w:iCs/>
          <w:color w:val="000000"/>
          <w:sz w:val="28"/>
        </w:rPr>
        <w:t xml:space="preserve">по самооценке </w:t>
      </w:r>
      <w:r w:rsidR="00DF7561" w:rsidRPr="00016D69">
        <w:rPr>
          <w:rFonts w:ascii="Times New Roman" w:eastAsia="Times New Roman" w:hAnsi="Times New Roman" w:cs="Times New Roman"/>
          <w:b/>
          <w:bCs/>
          <w:iCs/>
          <w:color w:val="000000"/>
          <w:sz w:val="28"/>
        </w:rPr>
        <w:t>компонентов профессиональной деятельности педагогических работников</w:t>
      </w:r>
      <w:r w:rsidR="00DF7561">
        <w:rPr>
          <w:rFonts w:ascii="Times New Roman" w:eastAsia="Times New Roman" w:hAnsi="Times New Roman" w:cs="Times New Roman"/>
          <w:b/>
          <w:bCs/>
          <w:color w:val="000000"/>
          <w:sz w:val="28"/>
        </w:rPr>
        <w:t xml:space="preserve"> </w:t>
      </w:r>
      <w:r w:rsidRPr="00016D69">
        <w:rPr>
          <w:rFonts w:ascii="Times New Roman" w:eastAsia="Times New Roman" w:hAnsi="Times New Roman" w:cs="Times New Roman"/>
          <w:b/>
          <w:bCs/>
          <w:iCs/>
          <w:color w:val="000000"/>
          <w:sz w:val="28"/>
        </w:rPr>
        <w:t>и рекоме</w:t>
      </w:r>
      <w:r w:rsidR="0090062E">
        <w:rPr>
          <w:rFonts w:ascii="Times New Roman" w:eastAsia="Times New Roman" w:hAnsi="Times New Roman" w:cs="Times New Roman"/>
          <w:b/>
          <w:bCs/>
          <w:iCs/>
          <w:color w:val="000000"/>
          <w:sz w:val="28"/>
        </w:rPr>
        <w:t>ндации по обработке результатов</w:t>
      </w:r>
      <w:r w:rsidR="00DF7561">
        <w:rPr>
          <w:rFonts w:ascii="Times New Roman" w:eastAsia="Times New Roman" w:hAnsi="Times New Roman" w:cs="Times New Roman"/>
          <w:b/>
          <w:bCs/>
          <w:iCs/>
          <w:color w:val="000000"/>
          <w:sz w:val="28"/>
        </w:rPr>
        <w:t>.</w:t>
      </w:r>
    </w:p>
    <w:p w:rsidR="00AE3BC0" w:rsidRPr="0098629D" w:rsidRDefault="00AE3BC0" w:rsidP="00AE3BC0">
      <w:pPr>
        <w:shd w:val="clear" w:color="auto" w:fill="FFFFFF"/>
        <w:spacing w:after="0" w:line="240" w:lineRule="auto"/>
        <w:ind w:firstLine="708"/>
        <w:jc w:val="both"/>
        <w:rPr>
          <w:rFonts w:ascii="Times New Roman" w:eastAsia="Times New Roman" w:hAnsi="Times New Roman" w:cs="Times New Roman"/>
          <w:sz w:val="28"/>
          <w:szCs w:val="28"/>
        </w:rPr>
      </w:pPr>
      <w:r w:rsidRPr="0098629D">
        <w:rPr>
          <w:rFonts w:ascii="Times New Roman" w:eastAsia="Times New Roman" w:hAnsi="Times New Roman" w:cs="Times New Roman"/>
          <w:sz w:val="28"/>
          <w:szCs w:val="28"/>
        </w:rPr>
        <w:t>Задания подобраны на основе классических методик, адаптированных к ситуациям профессиональной диагностики и самодиагностики. Преимущество данных методик заключается в доступности их выполнения и обработки широкому кругу пользователей. Методики опубликованы в популярных изданиях, их надежность и валидность проверены обширной практикой применения.</w:t>
      </w:r>
    </w:p>
    <w:p w:rsidR="00AE3BC0" w:rsidRDefault="00AE3BC0" w:rsidP="00AE3BC0">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Предлагаемые задания направлены на </w:t>
      </w:r>
      <w:r w:rsidR="00016D69">
        <w:rPr>
          <w:rFonts w:ascii="Times New Roman" w:eastAsia="Times New Roman" w:hAnsi="Times New Roman" w:cs="Times New Roman"/>
          <w:color w:val="000000"/>
          <w:sz w:val="28"/>
          <w:szCs w:val="28"/>
        </w:rPr>
        <w:t>самооценку</w:t>
      </w:r>
      <w:r>
        <w:rPr>
          <w:rFonts w:ascii="Times New Roman" w:eastAsia="Times New Roman" w:hAnsi="Times New Roman" w:cs="Times New Roman"/>
          <w:color w:val="000000"/>
          <w:sz w:val="28"/>
          <w:szCs w:val="28"/>
        </w:rPr>
        <w:t xml:space="preserve"> следующих компонентов</w:t>
      </w:r>
      <w:r w:rsidR="00016D69">
        <w:rPr>
          <w:rFonts w:ascii="Times New Roman" w:eastAsia="Times New Roman" w:hAnsi="Times New Roman" w:cs="Times New Roman"/>
          <w:color w:val="000000"/>
          <w:sz w:val="28"/>
          <w:szCs w:val="28"/>
        </w:rPr>
        <w:t xml:space="preserve"> профессиональной деятельности</w:t>
      </w:r>
      <w:r>
        <w:rPr>
          <w:rFonts w:ascii="Times New Roman" w:eastAsia="Times New Roman" w:hAnsi="Times New Roman" w:cs="Times New Roman"/>
          <w:color w:val="000000"/>
          <w:sz w:val="28"/>
          <w:szCs w:val="28"/>
        </w:rPr>
        <w:t>:</w:t>
      </w:r>
    </w:p>
    <w:p w:rsidR="00AE3BC0" w:rsidRDefault="00AE3BC0" w:rsidP="00AE3BC0">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sym w:font="Symbol" w:char="00B7"/>
      </w:r>
      <w:r w:rsidR="00016D69">
        <w:rPr>
          <w:rFonts w:ascii="Cambria Math" w:eastAsia="Times New Roman" w:hAnsi="Cambria Math" w:cs="Cambria Math"/>
          <w:color w:val="000000"/>
          <w:sz w:val="28"/>
        </w:rPr>
        <w:t xml:space="preserve"> </w:t>
      </w:r>
      <w:r>
        <w:rPr>
          <w:rFonts w:ascii="Times New Roman" w:eastAsia="Times New Roman" w:hAnsi="Times New Roman" w:cs="Times New Roman"/>
          <w:color w:val="000000"/>
          <w:sz w:val="28"/>
          <w:szCs w:val="28"/>
        </w:rPr>
        <w:t>эмоционально-психологического;</w:t>
      </w:r>
    </w:p>
    <w:p w:rsidR="00AE3BC0" w:rsidRDefault="00AE3BC0" w:rsidP="00AE3BC0">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sym w:font="Symbol" w:char="00B7"/>
      </w:r>
      <w:r w:rsidR="00016D69">
        <w:rPr>
          <w:rFonts w:ascii="Cambria Math" w:eastAsia="Times New Roman" w:hAnsi="Cambria Math" w:cs="Cambria Math"/>
          <w:color w:val="000000"/>
          <w:sz w:val="28"/>
        </w:rPr>
        <w:t xml:space="preserve"> </w:t>
      </w:r>
      <w:r>
        <w:rPr>
          <w:rFonts w:ascii="Times New Roman" w:eastAsia="Times New Roman" w:hAnsi="Times New Roman" w:cs="Times New Roman"/>
          <w:color w:val="000000"/>
          <w:sz w:val="28"/>
          <w:szCs w:val="28"/>
        </w:rPr>
        <w:t>регулятивного;</w:t>
      </w:r>
    </w:p>
    <w:p w:rsidR="00AE3BC0" w:rsidRDefault="00AE3BC0" w:rsidP="00AE3BC0">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sym w:font="Symbol" w:char="00B7"/>
      </w:r>
      <w:r w:rsidR="00016D69">
        <w:rPr>
          <w:rFonts w:ascii="Cambria Math" w:eastAsia="Times New Roman" w:hAnsi="Cambria Math" w:cs="Cambria Math"/>
          <w:color w:val="000000"/>
          <w:sz w:val="28"/>
        </w:rPr>
        <w:t xml:space="preserve"> </w:t>
      </w:r>
      <w:r>
        <w:rPr>
          <w:rFonts w:ascii="Times New Roman" w:eastAsia="Times New Roman" w:hAnsi="Times New Roman" w:cs="Times New Roman"/>
          <w:color w:val="000000"/>
          <w:sz w:val="28"/>
          <w:szCs w:val="28"/>
        </w:rPr>
        <w:t>социального;</w:t>
      </w:r>
    </w:p>
    <w:p w:rsidR="00AE3BC0" w:rsidRDefault="00AE3BC0" w:rsidP="00AE3BC0">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sym w:font="Symbol" w:char="00B7"/>
      </w:r>
      <w:r w:rsidR="00016D69">
        <w:rPr>
          <w:rFonts w:ascii="Cambria Math" w:eastAsia="Times New Roman" w:hAnsi="Cambria Math" w:cs="Cambria Math"/>
          <w:color w:val="000000"/>
          <w:sz w:val="28"/>
        </w:rPr>
        <w:t xml:space="preserve"> </w:t>
      </w:r>
      <w:r>
        <w:rPr>
          <w:rFonts w:ascii="Times New Roman" w:eastAsia="Times New Roman" w:hAnsi="Times New Roman" w:cs="Times New Roman"/>
          <w:color w:val="000000"/>
          <w:sz w:val="28"/>
          <w:szCs w:val="28"/>
        </w:rPr>
        <w:t>аналитического;</w:t>
      </w:r>
    </w:p>
    <w:p w:rsidR="00AE3BC0" w:rsidRDefault="00AE3BC0" w:rsidP="00AE3BC0">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sym w:font="Symbol" w:char="00B7"/>
      </w:r>
      <w:r w:rsidR="00016D69">
        <w:rPr>
          <w:rFonts w:ascii="Cambria Math" w:eastAsia="Times New Roman" w:hAnsi="Cambria Math" w:cs="Cambria Math"/>
          <w:color w:val="000000"/>
          <w:sz w:val="28"/>
        </w:rPr>
        <w:t xml:space="preserve"> </w:t>
      </w:r>
      <w:r>
        <w:rPr>
          <w:rFonts w:ascii="Times New Roman" w:eastAsia="Times New Roman" w:hAnsi="Times New Roman" w:cs="Times New Roman"/>
          <w:color w:val="000000"/>
          <w:sz w:val="28"/>
          <w:szCs w:val="28"/>
        </w:rPr>
        <w:t>творческого;</w:t>
      </w:r>
    </w:p>
    <w:p w:rsidR="00AE3BC0" w:rsidRDefault="00AE3BC0" w:rsidP="00AE3BC0">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sym w:font="Symbol" w:char="00B7"/>
      </w:r>
      <w:r w:rsidR="00016D69">
        <w:rPr>
          <w:rFonts w:ascii="Cambria Math" w:eastAsia="Times New Roman" w:hAnsi="Cambria Math" w:cs="Cambria Math"/>
          <w:color w:val="000000"/>
          <w:sz w:val="28"/>
        </w:rPr>
        <w:t xml:space="preserve"> </w:t>
      </w:r>
      <w:r>
        <w:rPr>
          <w:rFonts w:ascii="Times New Roman" w:eastAsia="Times New Roman" w:hAnsi="Times New Roman" w:cs="Times New Roman"/>
          <w:color w:val="000000"/>
          <w:sz w:val="28"/>
          <w:szCs w:val="28"/>
        </w:rPr>
        <w:t>самосовершенствования.</w:t>
      </w:r>
    </w:p>
    <w:p w:rsidR="00A97A8A" w:rsidRPr="0098629D" w:rsidRDefault="00A97A8A" w:rsidP="00A97A8A">
      <w:pPr>
        <w:shd w:val="clear" w:color="auto" w:fill="FFFFFF"/>
        <w:spacing w:after="0" w:line="240" w:lineRule="auto"/>
        <w:ind w:firstLine="708"/>
        <w:jc w:val="both"/>
        <w:rPr>
          <w:rFonts w:ascii="Times New Roman" w:eastAsia="Times New Roman" w:hAnsi="Times New Roman" w:cs="Times New Roman"/>
          <w:sz w:val="28"/>
          <w:szCs w:val="28"/>
        </w:rPr>
      </w:pPr>
      <w:r w:rsidRPr="0098629D">
        <w:rPr>
          <w:rFonts w:ascii="Times New Roman" w:eastAsia="Times New Roman" w:hAnsi="Times New Roman" w:cs="Times New Roman"/>
          <w:sz w:val="28"/>
          <w:szCs w:val="28"/>
        </w:rPr>
        <w:t xml:space="preserve">В данном разделе также представлены ключи и </w:t>
      </w:r>
      <w:r w:rsidR="009A26B5" w:rsidRPr="0098629D">
        <w:rPr>
          <w:rFonts w:ascii="Times New Roman" w:eastAsia="Times New Roman" w:hAnsi="Times New Roman" w:cs="Times New Roman"/>
          <w:sz w:val="28"/>
          <w:szCs w:val="28"/>
        </w:rPr>
        <w:t>рекомендации по обработке результатов выполненных тестов</w:t>
      </w:r>
      <w:r w:rsidRPr="0098629D">
        <w:rPr>
          <w:rFonts w:ascii="Times New Roman" w:eastAsia="Times New Roman" w:hAnsi="Times New Roman" w:cs="Times New Roman"/>
          <w:sz w:val="28"/>
          <w:szCs w:val="28"/>
        </w:rPr>
        <w:t>. Обработка результатов по каждой методике завершается выставлением баллов и установлением их соответствия той или иной квалификационной категории.</w:t>
      </w:r>
    </w:p>
    <w:p w:rsidR="009A26B5" w:rsidRPr="0098629D" w:rsidRDefault="00A97A8A" w:rsidP="0098629D">
      <w:pPr>
        <w:spacing w:after="0" w:line="240" w:lineRule="auto"/>
        <w:ind w:firstLine="708"/>
        <w:jc w:val="both"/>
        <w:rPr>
          <w:rFonts w:ascii="Times New Roman" w:hAnsi="Times New Roman"/>
          <w:bCs/>
          <w:sz w:val="28"/>
          <w:szCs w:val="28"/>
        </w:rPr>
      </w:pPr>
      <w:r w:rsidRPr="0098629D">
        <w:rPr>
          <w:rFonts w:ascii="Times New Roman" w:eastAsia="Times New Roman" w:hAnsi="Times New Roman" w:cs="Times New Roman"/>
          <w:sz w:val="28"/>
          <w:szCs w:val="28"/>
        </w:rPr>
        <w:t xml:space="preserve">Раздел завершается </w:t>
      </w:r>
      <w:r w:rsidR="009A26B5" w:rsidRPr="0098629D">
        <w:rPr>
          <w:rFonts w:ascii="Times New Roman" w:eastAsia="Times New Roman" w:hAnsi="Times New Roman" w:cs="Times New Roman"/>
          <w:sz w:val="28"/>
          <w:szCs w:val="28"/>
        </w:rPr>
        <w:t>таблицей с</w:t>
      </w:r>
      <w:r w:rsidR="009A26B5" w:rsidRPr="0098629D">
        <w:rPr>
          <w:rFonts w:ascii="Times New Roman" w:hAnsi="Times New Roman"/>
          <w:bCs/>
          <w:sz w:val="28"/>
          <w:szCs w:val="28"/>
        </w:rPr>
        <w:t>оответствия результатов самооценки</w:t>
      </w:r>
    </w:p>
    <w:p w:rsidR="009A26B5" w:rsidRPr="0098629D" w:rsidRDefault="009A26B5" w:rsidP="009A26B5">
      <w:pPr>
        <w:spacing w:after="0" w:line="240" w:lineRule="auto"/>
        <w:jc w:val="both"/>
        <w:rPr>
          <w:rFonts w:ascii="Times New Roman" w:hAnsi="Times New Roman"/>
          <w:bCs/>
          <w:sz w:val="28"/>
          <w:szCs w:val="28"/>
        </w:rPr>
      </w:pPr>
      <w:r w:rsidRPr="0098629D">
        <w:rPr>
          <w:rFonts w:ascii="Times New Roman" w:hAnsi="Times New Roman"/>
          <w:bCs/>
          <w:sz w:val="28"/>
          <w:szCs w:val="28"/>
        </w:rPr>
        <w:t>квалификационным требованиям</w:t>
      </w:r>
      <w:r w:rsidR="0098629D" w:rsidRPr="0098629D">
        <w:rPr>
          <w:rFonts w:ascii="Times New Roman" w:hAnsi="Times New Roman"/>
          <w:bCs/>
          <w:sz w:val="28"/>
          <w:szCs w:val="28"/>
        </w:rPr>
        <w:t xml:space="preserve">. В соответствии с таблицей </w:t>
      </w:r>
      <w:r w:rsidR="0098629D" w:rsidRPr="0098629D">
        <w:rPr>
          <w:rFonts w:ascii="Times New Roman" w:eastAsia="Times New Roman" w:hAnsi="Times New Roman" w:cs="Times New Roman"/>
          <w:sz w:val="28"/>
          <w:szCs w:val="28"/>
        </w:rPr>
        <w:t>выводятся рейтинговые баллы по составляющим самооценки, которые заносятся в паспорт аттестующегося.</w:t>
      </w:r>
    </w:p>
    <w:p w:rsidR="00AE3BC0" w:rsidRPr="00A97A8A" w:rsidRDefault="00AE3BC0" w:rsidP="00AE3BC0">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97A8A">
        <w:rPr>
          <w:rFonts w:ascii="Times New Roman" w:eastAsia="Times New Roman" w:hAnsi="Times New Roman" w:cs="Times New Roman"/>
          <w:b/>
          <w:bCs/>
          <w:iCs/>
          <w:color w:val="000000"/>
          <w:sz w:val="28"/>
        </w:rPr>
        <w:t xml:space="preserve">Рекомендации по развитию </w:t>
      </w:r>
      <w:r w:rsidR="00A97A8A" w:rsidRPr="00A97A8A">
        <w:rPr>
          <w:rFonts w:ascii="Times New Roman" w:eastAsia="Times New Roman" w:hAnsi="Times New Roman" w:cs="Times New Roman"/>
          <w:b/>
          <w:bCs/>
          <w:iCs/>
          <w:color w:val="000000"/>
          <w:sz w:val="28"/>
        </w:rPr>
        <w:t>компонентов профессиональной деятельности</w:t>
      </w:r>
      <w:r w:rsidRPr="00A97A8A">
        <w:rPr>
          <w:rFonts w:ascii="Times New Roman" w:eastAsia="Times New Roman" w:hAnsi="Times New Roman" w:cs="Times New Roman"/>
          <w:b/>
          <w:bCs/>
          <w:iCs/>
          <w:color w:val="000000"/>
          <w:sz w:val="28"/>
        </w:rPr>
        <w:t xml:space="preserve"> в межаттестационный период</w:t>
      </w:r>
      <w:r w:rsidRPr="00A97A8A">
        <w:rPr>
          <w:rFonts w:ascii="Times New Roman" w:eastAsia="Times New Roman" w:hAnsi="Times New Roman" w:cs="Times New Roman"/>
          <w:b/>
          <w:bCs/>
          <w:color w:val="000000"/>
          <w:sz w:val="28"/>
        </w:rPr>
        <w:t>.</w:t>
      </w:r>
    </w:p>
    <w:p w:rsidR="00AE3BC0" w:rsidRPr="0098629D" w:rsidRDefault="00AE3BC0" w:rsidP="00AE3BC0">
      <w:pPr>
        <w:shd w:val="clear" w:color="auto" w:fill="FFFFFF"/>
        <w:spacing w:after="0" w:line="240" w:lineRule="auto"/>
        <w:ind w:firstLine="708"/>
        <w:jc w:val="both"/>
        <w:rPr>
          <w:rFonts w:ascii="Times New Roman" w:eastAsia="Times New Roman" w:hAnsi="Times New Roman" w:cs="Times New Roman"/>
          <w:sz w:val="28"/>
          <w:szCs w:val="28"/>
        </w:rPr>
      </w:pPr>
      <w:r w:rsidRPr="0098629D">
        <w:rPr>
          <w:rFonts w:ascii="Times New Roman" w:eastAsia="Times New Roman" w:hAnsi="Times New Roman" w:cs="Times New Roman"/>
          <w:sz w:val="28"/>
          <w:szCs w:val="28"/>
        </w:rPr>
        <w:t xml:space="preserve">В данном разделе представлены материалы, содержащие описание ключевых психолого-педагогических компетентностей. Аттестующиеся могут самостоятельно или совместно с коллегами осваивать данные компетентности, что позволит развивать </w:t>
      </w:r>
      <w:r w:rsidR="0098629D" w:rsidRPr="0098629D">
        <w:rPr>
          <w:rFonts w:ascii="Times New Roman" w:eastAsia="Times New Roman" w:hAnsi="Times New Roman" w:cs="Times New Roman"/>
          <w:sz w:val="28"/>
          <w:szCs w:val="28"/>
        </w:rPr>
        <w:t>компоненты профессиональной деятельности.</w:t>
      </w:r>
    </w:p>
    <w:p w:rsidR="00AE3BC0" w:rsidRDefault="00AE3BC0" w:rsidP="00AE3BC0">
      <w:pPr>
        <w:shd w:val="clear" w:color="auto" w:fill="FFFFFF"/>
        <w:spacing w:after="0" w:line="240" w:lineRule="auto"/>
        <w:jc w:val="right"/>
        <w:rPr>
          <w:rFonts w:ascii="Times New Roman" w:eastAsia="Times New Roman" w:hAnsi="Times New Roman" w:cs="Times New Roman"/>
          <w:b/>
          <w:bCs/>
          <w:color w:val="000000"/>
          <w:sz w:val="28"/>
        </w:rPr>
      </w:pPr>
      <w:r w:rsidRPr="00AE3BC0">
        <w:rPr>
          <w:rFonts w:ascii="Times New Roman" w:eastAsia="Times New Roman" w:hAnsi="Times New Roman" w:cs="Times New Roman"/>
          <w:b/>
          <w:bCs/>
          <w:color w:val="000000"/>
          <w:sz w:val="28"/>
        </w:rPr>
        <w:t>Таблица</w:t>
      </w:r>
      <w:r>
        <w:rPr>
          <w:rFonts w:ascii="Times New Roman" w:eastAsia="Times New Roman" w:hAnsi="Times New Roman" w:cs="Times New Roman"/>
          <w:b/>
          <w:bCs/>
          <w:color w:val="000000"/>
          <w:sz w:val="28"/>
        </w:rPr>
        <w:t xml:space="preserve"> 1</w:t>
      </w:r>
    </w:p>
    <w:p w:rsidR="00AE3BC0" w:rsidRDefault="0090062E" w:rsidP="00AE3BC0">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Содержание </w:t>
      </w:r>
      <w:r w:rsidR="00AE3BC0" w:rsidRPr="00AE3BC0">
        <w:rPr>
          <w:rFonts w:ascii="Times New Roman" w:eastAsia="Times New Roman" w:hAnsi="Times New Roman" w:cs="Times New Roman"/>
          <w:b/>
          <w:bCs/>
          <w:color w:val="000000"/>
          <w:sz w:val="28"/>
        </w:rPr>
        <w:t xml:space="preserve">заданий </w:t>
      </w:r>
    </w:p>
    <w:p w:rsidR="00AE3BC0" w:rsidRPr="00AE3BC0" w:rsidRDefault="00AE3BC0" w:rsidP="00AE3BC0">
      <w:pPr>
        <w:shd w:val="clear" w:color="auto" w:fill="FFFFFF"/>
        <w:spacing w:after="0" w:line="240" w:lineRule="auto"/>
        <w:jc w:val="center"/>
        <w:rPr>
          <w:rFonts w:ascii="Times New Roman" w:eastAsia="Times New Roman" w:hAnsi="Times New Roman" w:cs="Times New Roman"/>
          <w:b/>
          <w:color w:val="000000"/>
          <w:sz w:val="28"/>
          <w:szCs w:val="28"/>
        </w:rPr>
      </w:pPr>
    </w:p>
    <w:tbl>
      <w:tblPr>
        <w:tblW w:w="0" w:type="auto"/>
        <w:tblLook w:val="04A0" w:firstRow="1" w:lastRow="0" w:firstColumn="1" w:lastColumn="0" w:noHBand="0" w:noVBand="1"/>
      </w:tblPr>
      <w:tblGrid>
        <w:gridCol w:w="733"/>
        <w:gridCol w:w="3560"/>
        <w:gridCol w:w="5092"/>
      </w:tblGrid>
      <w:tr w:rsidR="00AE3BC0"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rPr>
              <w:t>№ п\п</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rPr>
              <w:t>Компонент</w:t>
            </w:r>
            <w:r w:rsidR="00A97A8A">
              <w:rPr>
                <w:rFonts w:ascii="Times New Roman" w:eastAsia="Times New Roman" w:hAnsi="Times New Roman" w:cs="Times New Roman"/>
                <w:b/>
                <w:bCs/>
                <w:sz w:val="28"/>
              </w:rPr>
              <w:t xml:space="preserve"> профессиональной деятельности</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rPr>
              <w:t>Задания</w:t>
            </w:r>
          </w:p>
        </w:tc>
      </w:tr>
      <w:tr w:rsidR="00AE3BC0"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rsidP="00DF75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rsidP="00DF75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Эмоционально-психологический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F7561" w:rsidRDefault="00AE3BC0" w:rsidP="00DF75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о</w:t>
            </w:r>
            <w:r w:rsidR="00DF7561">
              <w:rPr>
                <w:rFonts w:ascii="Times New Roman" w:eastAsia="Times New Roman" w:hAnsi="Times New Roman" w:cs="Times New Roman"/>
                <w:sz w:val="28"/>
                <w:szCs w:val="28"/>
              </w:rPr>
              <w:t>ценки эмоционального интеллекта</w:t>
            </w:r>
            <w:r>
              <w:rPr>
                <w:rFonts w:ascii="Times New Roman" w:eastAsia="Times New Roman" w:hAnsi="Times New Roman" w:cs="Times New Roman"/>
                <w:sz w:val="28"/>
                <w:szCs w:val="28"/>
              </w:rPr>
              <w:t xml:space="preserve"> </w:t>
            </w:r>
          </w:p>
          <w:p w:rsidR="00AE3BC0" w:rsidRDefault="00AE3BC0" w:rsidP="00DF75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 Холл (опросник EQ)</w:t>
            </w:r>
          </w:p>
        </w:tc>
      </w:tr>
      <w:tr w:rsidR="00AE3BC0"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rsidP="00DF75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rsidP="00DF75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Регулятивный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F7561" w:rsidRDefault="00AE3BC0" w:rsidP="00DF75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Методика </w:t>
            </w:r>
            <w:r w:rsidR="00DF7561">
              <w:rPr>
                <w:rFonts w:ascii="Times New Roman" w:eastAsia="Times New Roman" w:hAnsi="Times New Roman" w:cs="Times New Roman"/>
                <w:sz w:val="28"/>
                <w:szCs w:val="28"/>
              </w:rPr>
              <w:t xml:space="preserve">выявления коммуникативных и организаторских склонностей </w:t>
            </w:r>
          </w:p>
          <w:p w:rsidR="00AE3BC0" w:rsidRDefault="00DF7561" w:rsidP="00DF75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w:t>
            </w:r>
            <w:r w:rsidR="0005666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Федоришин (методика КОС-2 организационный блок)</w:t>
            </w:r>
          </w:p>
        </w:tc>
      </w:tr>
      <w:tr w:rsidR="00AE3BC0"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rsidP="00DF75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rsidP="00DF75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Социальный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F7561" w:rsidRDefault="00DF7561" w:rsidP="00DF7561">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Опросник</w:t>
            </w:r>
            <w:r w:rsidR="00AE3BC0">
              <w:rPr>
                <w:rFonts w:ascii="Times New Roman" w:eastAsia="Times New Roman" w:hAnsi="Times New Roman" w:cs="Times New Roman"/>
                <w:sz w:val="28"/>
                <w:szCs w:val="28"/>
              </w:rPr>
              <w:t xml:space="preserve"> </w:t>
            </w:r>
            <w:r>
              <w:rPr>
                <w:rFonts w:ascii="Times New Roman" w:hAnsi="Times New Roman" w:cs="Times New Roman"/>
                <w:sz w:val="28"/>
                <w:szCs w:val="28"/>
              </w:rPr>
              <w:t>«Общий уровень общительности»</w:t>
            </w:r>
          </w:p>
          <w:p w:rsidR="00AE3BC0" w:rsidRDefault="00DF7561" w:rsidP="00DF7561">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по В.Ф. Ряховскому</w:t>
            </w:r>
          </w:p>
        </w:tc>
      </w:tr>
      <w:tr w:rsidR="00AE3BC0"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rsidP="00DF75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rsidP="00DF75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Аналитический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F7561" w:rsidRDefault="00DF7561" w:rsidP="00BC1CB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Опросник «Стили м</w:t>
            </w:r>
            <w:r w:rsidR="00AE3BC0">
              <w:rPr>
                <w:rFonts w:ascii="Times New Roman" w:eastAsia="Times New Roman" w:hAnsi="Times New Roman" w:cs="Times New Roman"/>
                <w:sz w:val="28"/>
                <w:szCs w:val="28"/>
              </w:rPr>
              <w:t>ышления</w:t>
            </w:r>
            <w:r>
              <w:rPr>
                <w:rFonts w:ascii="Times New Roman" w:eastAsia="Times New Roman" w:hAnsi="Times New Roman" w:cs="Times New Roman"/>
                <w:sz w:val="28"/>
                <w:szCs w:val="28"/>
              </w:rPr>
              <w:t>»</w:t>
            </w:r>
            <w:r w:rsidR="00AE3BC0">
              <w:rPr>
                <w:rFonts w:ascii="Times New Roman" w:eastAsia="Times New Roman" w:hAnsi="Times New Roman" w:cs="Times New Roman"/>
                <w:sz w:val="28"/>
                <w:szCs w:val="28"/>
              </w:rPr>
              <w:t xml:space="preserve"> </w:t>
            </w:r>
          </w:p>
          <w:p w:rsidR="00AE3BC0" w:rsidRDefault="00BC1CBE" w:rsidP="00BC1CB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(адаптированная версия опросника InQ, разработанного Р. Брэмсоном, А. Харрисоном в переводе и адаптации А.А. Алексеева)</w:t>
            </w:r>
          </w:p>
        </w:tc>
      </w:tr>
      <w:tr w:rsidR="00AE3BC0"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rsidP="00DF75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rsidP="00DF75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F7561" w:rsidRDefault="00AE3BC0" w:rsidP="00DF75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Опросник «Каков Ваш творческий потенциал» </w:t>
            </w:r>
          </w:p>
          <w:p w:rsidR="00AE3BC0" w:rsidRDefault="00DF7561" w:rsidP="00DF75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А.А. Дергач</w:t>
            </w:r>
          </w:p>
        </w:tc>
      </w:tr>
      <w:tr w:rsidR="00AE3BC0"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rsidP="00DF75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DF7561" w:rsidP="00DF75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Компонент с</w:t>
            </w:r>
            <w:r w:rsidR="00AE3BC0">
              <w:rPr>
                <w:rFonts w:ascii="Times New Roman" w:eastAsia="Times New Roman" w:hAnsi="Times New Roman" w:cs="Times New Roman"/>
                <w:sz w:val="28"/>
                <w:szCs w:val="28"/>
              </w:rPr>
              <w:t>амосовершенствования</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rsidP="00DF75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Тест «Мотивация достижения успеха» </w:t>
            </w:r>
            <w:r w:rsidR="00DF7561">
              <w:rPr>
                <w:rFonts w:ascii="Times New Roman" w:eastAsia="Times New Roman" w:hAnsi="Times New Roman" w:cs="Times New Roman"/>
                <w:sz w:val="28"/>
                <w:szCs w:val="28"/>
              </w:rPr>
              <w:t>Ю.М. Орлова</w:t>
            </w:r>
          </w:p>
        </w:tc>
      </w:tr>
    </w:tbl>
    <w:p w:rsidR="00DF7561" w:rsidRDefault="00DF7561" w:rsidP="00DF7561">
      <w:pPr>
        <w:shd w:val="clear" w:color="auto" w:fill="FFFFFF"/>
        <w:spacing w:after="0" w:line="240" w:lineRule="auto"/>
        <w:ind w:firstLine="708"/>
        <w:jc w:val="both"/>
        <w:rPr>
          <w:rFonts w:ascii="Times New Roman" w:eastAsia="Times New Roman" w:hAnsi="Times New Roman" w:cs="Times New Roman"/>
          <w:b/>
          <w:bCs/>
          <w:iCs/>
          <w:color w:val="000000"/>
          <w:sz w:val="28"/>
        </w:rPr>
      </w:pPr>
      <w:bookmarkStart w:id="2" w:name="_Toc136253453"/>
      <w:bookmarkEnd w:id="2"/>
    </w:p>
    <w:p w:rsidR="0005666C" w:rsidRDefault="0005666C" w:rsidP="00DF7561">
      <w:pPr>
        <w:shd w:val="clear" w:color="auto" w:fill="FFFFFF"/>
        <w:spacing w:after="0" w:line="240" w:lineRule="auto"/>
        <w:ind w:firstLine="708"/>
        <w:jc w:val="both"/>
        <w:rPr>
          <w:rFonts w:ascii="Times New Roman" w:eastAsia="Times New Roman" w:hAnsi="Times New Roman" w:cs="Times New Roman"/>
          <w:b/>
          <w:bCs/>
          <w:iCs/>
          <w:caps/>
          <w:color w:val="000000"/>
          <w:sz w:val="28"/>
        </w:rPr>
      </w:pPr>
    </w:p>
    <w:p w:rsidR="0005666C" w:rsidRPr="00B6023B" w:rsidRDefault="00B6023B" w:rsidP="00B6023B">
      <w:pPr>
        <w:shd w:val="clear" w:color="auto" w:fill="FFFFFF"/>
        <w:spacing w:after="0" w:line="240" w:lineRule="auto"/>
        <w:ind w:firstLine="708"/>
        <w:jc w:val="center"/>
        <w:rPr>
          <w:rFonts w:ascii="Times New Roman" w:eastAsia="Times New Roman" w:hAnsi="Times New Roman" w:cs="Times New Roman"/>
          <w:b/>
          <w:bCs/>
          <w:iCs/>
          <w:color w:val="000000"/>
          <w:sz w:val="28"/>
        </w:rPr>
      </w:pPr>
      <w:r>
        <w:rPr>
          <w:rFonts w:ascii="Times New Roman" w:eastAsia="Times New Roman" w:hAnsi="Times New Roman" w:cs="Times New Roman"/>
          <w:b/>
          <w:bCs/>
          <w:iCs/>
          <w:color w:val="000000"/>
          <w:sz w:val="28"/>
        </w:rPr>
        <w:t>Желаем Вам успеха!</w:t>
      </w:r>
    </w:p>
    <w:p w:rsidR="0005666C" w:rsidRDefault="0005666C" w:rsidP="00DF7561">
      <w:pPr>
        <w:shd w:val="clear" w:color="auto" w:fill="FFFFFF"/>
        <w:spacing w:after="0" w:line="240" w:lineRule="auto"/>
        <w:ind w:firstLine="708"/>
        <w:jc w:val="both"/>
        <w:rPr>
          <w:rFonts w:ascii="Times New Roman" w:eastAsia="Times New Roman" w:hAnsi="Times New Roman" w:cs="Times New Roman"/>
          <w:b/>
          <w:bCs/>
          <w:iCs/>
          <w:caps/>
          <w:color w:val="000000"/>
          <w:sz w:val="28"/>
        </w:rPr>
      </w:pPr>
    </w:p>
    <w:p w:rsidR="0005666C" w:rsidRDefault="0005666C" w:rsidP="00DF7561">
      <w:pPr>
        <w:shd w:val="clear" w:color="auto" w:fill="FFFFFF"/>
        <w:spacing w:after="0" w:line="240" w:lineRule="auto"/>
        <w:ind w:firstLine="708"/>
        <w:jc w:val="both"/>
        <w:rPr>
          <w:rFonts w:ascii="Times New Roman" w:eastAsia="Times New Roman" w:hAnsi="Times New Roman" w:cs="Times New Roman"/>
          <w:b/>
          <w:bCs/>
          <w:iCs/>
          <w:caps/>
          <w:color w:val="000000"/>
          <w:sz w:val="28"/>
        </w:rPr>
      </w:pPr>
    </w:p>
    <w:p w:rsidR="0005666C" w:rsidRDefault="0005666C" w:rsidP="00DF7561">
      <w:pPr>
        <w:shd w:val="clear" w:color="auto" w:fill="FFFFFF"/>
        <w:spacing w:after="0" w:line="240" w:lineRule="auto"/>
        <w:ind w:firstLine="708"/>
        <w:jc w:val="both"/>
        <w:rPr>
          <w:rFonts w:ascii="Times New Roman" w:eastAsia="Times New Roman" w:hAnsi="Times New Roman" w:cs="Times New Roman"/>
          <w:b/>
          <w:bCs/>
          <w:iCs/>
          <w:caps/>
          <w:color w:val="000000"/>
          <w:sz w:val="28"/>
        </w:rPr>
      </w:pPr>
    </w:p>
    <w:p w:rsidR="00123EB9" w:rsidRDefault="00123EB9" w:rsidP="00DF7561">
      <w:pPr>
        <w:shd w:val="clear" w:color="auto" w:fill="FFFFFF"/>
        <w:spacing w:after="0" w:line="240" w:lineRule="auto"/>
        <w:ind w:firstLine="708"/>
        <w:jc w:val="both"/>
        <w:rPr>
          <w:rFonts w:ascii="Times New Roman" w:eastAsia="Times New Roman" w:hAnsi="Times New Roman" w:cs="Times New Roman"/>
          <w:b/>
          <w:bCs/>
          <w:iCs/>
          <w:caps/>
          <w:color w:val="000000"/>
          <w:sz w:val="28"/>
        </w:rPr>
      </w:pPr>
    </w:p>
    <w:p w:rsidR="00123EB9" w:rsidRDefault="00123EB9" w:rsidP="00DF7561">
      <w:pPr>
        <w:shd w:val="clear" w:color="auto" w:fill="FFFFFF"/>
        <w:spacing w:after="0" w:line="240" w:lineRule="auto"/>
        <w:ind w:firstLine="708"/>
        <w:jc w:val="both"/>
        <w:rPr>
          <w:rFonts w:ascii="Times New Roman" w:eastAsia="Times New Roman" w:hAnsi="Times New Roman" w:cs="Times New Roman"/>
          <w:b/>
          <w:bCs/>
          <w:iCs/>
          <w:caps/>
          <w:color w:val="000000"/>
          <w:sz w:val="28"/>
        </w:rPr>
      </w:pPr>
    </w:p>
    <w:p w:rsidR="00123EB9" w:rsidRDefault="00123EB9" w:rsidP="00DF7561">
      <w:pPr>
        <w:shd w:val="clear" w:color="auto" w:fill="FFFFFF"/>
        <w:spacing w:after="0" w:line="240" w:lineRule="auto"/>
        <w:ind w:firstLine="708"/>
        <w:jc w:val="both"/>
        <w:rPr>
          <w:rFonts w:ascii="Times New Roman" w:eastAsia="Times New Roman" w:hAnsi="Times New Roman" w:cs="Times New Roman"/>
          <w:b/>
          <w:bCs/>
          <w:iCs/>
          <w:caps/>
          <w:color w:val="000000"/>
          <w:sz w:val="28"/>
        </w:rPr>
      </w:pPr>
    </w:p>
    <w:p w:rsidR="00DF7561" w:rsidRPr="00DF7561" w:rsidRDefault="00DF7561" w:rsidP="00DF7561">
      <w:pPr>
        <w:shd w:val="clear" w:color="auto" w:fill="FFFFFF"/>
        <w:spacing w:after="0" w:line="240" w:lineRule="auto"/>
        <w:ind w:firstLine="708"/>
        <w:jc w:val="both"/>
        <w:rPr>
          <w:rFonts w:ascii="Times New Roman" w:eastAsia="Times New Roman" w:hAnsi="Times New Roman" w:cs="Times New Roman"/>
          <w:b/>
          <w:bCs/>
          <w:caps/>
          <w:color w:val="000000"/>
          <w:sz w:val="28"/>
        </w:rPr>
      </w:pPr>
      <w:r w:rsidRPr="00DF7561">
        <w:rPr>
          <w:rFonts w:ascii="Times New Roman" w:eastAsia="Times New Roman" w:hAnsi="Times New Roman" w:cs="Times New Roman"/>
          <w:b/>
          <w:bCs/>
          <w:iCs/>
          <w:caps/>
          <w:color w:val="000000"/>
          <w:sz w:val="28"/>
        </w:rPr>
        <w:t>Задания по самооценке компонентов профессиональной деятельности педагогических работников и рекомендации по обработке результатов</w:t>
      </w:r>
    </w:p>
    <w:p w:rsidR="00DF7561" w:rsidRDefault="00DF7561" w:rsidP="00DF7561">
      <w:pPr>
        <w:shd w:val="clear" w:color="auto" w:fill="FFFFFF"/>
        <w:spacing w:after="0" w:line="240" w:lineRule="auto"/>
        <w:ind w:firstLine="708"/>
        <w:jc w:val="both"/>
        <w:rPr>
          <w:rFonts w:ascii="Times New Roman" w:eastAsia="Times New Roman" w:hAnsi="Times New Roman" w:cs="Times New Roman"/>
          <w:b/>
          <w:bCs/>
          <w:color w:val="000000"/>
          <w:sz w:val="28"/>
        </w:rPr>
      </w:pPr>
    </w:p>
    <w:p w:rsidR="00E12891" w:rsidRDefault="0090062E" w:rsidP="0090062E">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Эмоционально-психологический компонент</w:t>
      </w:r>
      <w:r w:rsidR="00E12891">
        <w:rPr>
          <w:rFonts w:ascii="Times New Roman" w:eastAsia="Times New Roman" w:hAnsi="Times New Roman" w:cs="Times New Roman"/>
          <w:b/>
          <w:bCs/>
          <w:color w:val="000000"/>
          <w:sz w:val="28"/>
        </w:rPr>
        <w:t xml:space="preserve"> </w:t>
      </w:r>
    </w:p>
    <w:p w:rsidR="0090062E" w:rsidRDefault="00E12891" w:rsidP="0090062E">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профессиональной деятельности</w:t>
      </w:r>
    </w:p>
    <w:p w:rsidR="00D42C4E" w:rsidRPr="002E0070" w:rsidRDefault="00D42C4E" w:rsidP="0005666C">
      <w:pPr>
        <w:spacing w:after="0" w:line="240" w:lineRule="auto"/>
        <w:ind w:firstLine="708"/>
        <w:jc w:val="both"/>
        <w:rPr>
          <w:rFonts w:ascii="Times New Roman" w:hAnsi="Times New Roman"/>
          <w:sz w:val="28"/>
          <w:szCs w:val="28"/>
        </w:rPr>
      </w:pPr>
      <w:r>
        <w:rPr>
          <w:rFonts w:ascii="Times New Roman" w:hAnsi="Times New Roman"/>
          <w:sz w:val="28"/>
          <w:szCs w:val="28"/>
        </w:rPr>
        <w:t>Э</w:t>
      </w:r>
      <w:r w:rsidRPr="00D42C4E">
        <w:rPr>
          <w:rFonts w:ascii="Times New Roman" w:hAnsi="Times New Roman"/>
          <w:sz w:val="28"/>
          <w:szCs w:val="28"/>
        </w:rPr>
        <w:t>моционально-психологический компонент</w:t>
      </w:r>
      <w:r>
        <w:rPr>
          <w:rFonts w:ascii="Times New Roman" w:hAnsi="Times New Roman"/>
          <w:sz w:val="28"/>
          <w:szCs w:val="28"/>
        </w:rPr>
        <w:t xml:space="preserve"> </w:t>
      </w:r>
      <w:r w:rsidRPr="002E0070">
        <w:rPr>
          <w:rFonts w:ascii="Times New Roman" w:hAnsi="Times New Roman"/>
          <w:sz w:val="28"/>
          <w:szCs w:val="28"/>
        </w:rPr>
        <w:t>включает в себя  профессиональные компетенции, способствующие установлению с участниками педагогического процесса атмосферы взаимопонимания и взаимопомощи, толерантности в отношениях, созданию благоприятного психологического климата, выделению в качестве приоритетных интересы и потребно</w:t>
      </w:r>
      <w:r w:rsidR="00135824">
        <w:rPr>
          <w:rFonts w:ascii="Times New Roman" w:hAnsi="Times New Roman"/>
          <w:sz w:val="28"/>
          <w:szCs w:val="28"/>
        </w:rPr>
        <w:t>сти обучающихся</w:t>
      </w:r>
      <w:r>
        <w:rPr>
          <w:rFonts w:ascii="Times New Roman" w:hAnsi="Times New Roman"/>
          <w:sz w:val="28"/>
          <w:szCs w:val="28"/>
        </w:rPr>
        <w:t>.</w:t>
      </w:r>
    </w:p>
    <w:p w:rsidR="0090062E" w:rsidRDefault="0090062E" w:rsidP="0090062E">
      <w:pPr>
        <w:shd w:val="clear" w:color="auto" w:fill="FFFFFF"/>
        <w:spacing w:after="0" w:line="240" w:lineRule="auto"/>
        <w:jc w:val="both"/>
        <w:rPr>
          <w:rFonts w:ascii="Times New Roman" w:eastAsia="Times New Roman" w:hAnsi="Times New Roman" w:cs="Times New Roman"/>
          <w:b/>
          <w:bCs/>
          <w:color w:val="000000"/>
          <w:sz w:val="28"/>
        </w:rPr>
      </w:pPr>
    </w:p>
    <w:p w:rsidR="00AE3BC0" w:rsidRDefault="00AE3BC0" w:rsidP="00AE3BC0">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rPr>
        <w:t>Методика о</w:t>
      </w:r>
      <w:r w:rsidR="0090062E">
        <w:rPr>
          <w:rFonts w:ascii="Times New Roman" w:eastAsia="Times New Roman" w:hAnsi="Times New Roman" w:cs="Times New Roman"/>
          <w:b/>
          <w:bCs/>
          <w:color w:val="000000"/>
          <w:sz w:val="28"/>
        </w:rPr>
        <w:t>ценки эмоционального интеллекта</w:t>
      </w:r>
      <w:r>
        <w:rPr>
          <w:rFonts w:ascii="Times New Roman" w:eastAsia="Times New Roman" w:hAnsi="Times New Roman" w:cs="Times New Roman"/>
          <w:b/>
          <w:bCs/>
          <w:color w:val="000000"/>
          <w:sz w:val="28"/>
        </w:rPr>
        <w:t xml:space="preserve"> Н. Холл (опросник EQ)</w:t>
      </w:r>
    </w:p>
    <w:p w:rsidR="00AE3BC0" w:rsidRDefault="00AE3BC0" w:rsidP="00AE3BC0">
      <w:pP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Методика предназначена для выявления способности понимать отношения личности, представленные в эмоциях</w:t>
      </w:r>
      <w:r w:rsidR="0090062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и управлять эмоциональной сферой</w:t>
      </w:r>
      <w:r w:rsidR="00D76EA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rPr>
        <w:t>на основе принятия решений</w:t>
      </w:r>
      <w:r>
        <w:rPr>
          <w:rFonts w:ascii="Times New Roman" w:eastAsia="Times New Roman" w:hAnsi="Times New Roman" w:cs="Times New Roman"/>
          <w:color w:val="000000"/>
          <w:sz w:val="28"/>
          <w:szCs w:val="28"/>
        </w:rPr>
        <w:t>. Она состоит из 30 высказываний и содержит 5 шкал:</w:t>
      </w:r>
    </w:p>
    <w:p w:rsidR="00AE3BC0" w:rsidRDefault="0090062E" w:rsidP="00AE3BC0">
      <w:pPr>
        <w:pStyle w:val="ad"/>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эмоциональная осведомленность;</w:t>
      </w:r>
    </w:p>
    <w:p w:rsidR="00AE3BC0" w:rsidRDefault="00AE3BC0" w:rsidP="00AE3BC0">
      <w:pPr>
        <w:pStyle w:val="ad"/>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управление своими эмоциями (эмоциональная отходч</w:t>
      </w:r>
      <w:r w:rsidR="0090062E">
        <w:rPr>
          <w:rFonts w:ascii="Times New Roman" w:eastAsia="Times New Roman" w:hAnsi="Times New Roman" w:cs="Times New Roman"/>
          <w:color w:val="000000"/>
          <w:sz w:val="28"/>
          <w:szCs w:val="28"/>
          <w:lang w:eastAsia="ru-RU"/>
        </w:rPr>
        <w:t>ивость, эмоциональная гибкость);</w:t>
      </w:r>
    </w:p>
    <w:p w:rsidR="00AE3BC0" w:rsidRDefault="00AE3BC0" w:rsidP="00AE3BC0">
      <w:pPr>
        <w:pStyle w:val="ad"/>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самомотивация (произвольное управление свои</w:t>
      </w:r>
      <w:r w:rsidR="0090062E">
        <w:rPr>
          <w:rFonts w:ascii="Times New Roman" w:eastAsia="Times New Roman" w:hAnsi="Times New Roman" w:cs="Times New Roman"/>
          <w:color w:val="000000"/>
          <w:sz w:val="28"/>
          <w:szCs w:val="28"/>
          <w:lang w:eastAsia="ru-RU"/>
        </w:rPr>
        <w:t>ми эмоциями, исключая пункт 14);</w:t>
      </w:r>
    </w:p>
    <w:p w:rsidR="00AE3BC0" w:rsidRDefault="0090062E" w:rsidP="00AE3BC0">
      <w:pPr>
        <w:pStyle w:val="ad"/>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эмпатия;</w:t>
      </w:r>
    </w:p>
    <w:p w:rsidR="00AE3BC0" w:rsidRDefault="00AE3BC0" w:rsidP="00AE3BC0">
      <w:pPr>
        <w:pStyle w:val="ad"/>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распознавание эмоций других людей (умение воздействовать на эмоциональное состояние других людей).</w:t>
      </w:r>
    </w:p>
    <w:p w:rsidR="003D0F85" w:rsidRDefault="003D0F85" w:rsidP="00AE3BC0">
      <w:pPr>
        <w:pStyle w:val="ad"/>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E3BC0" w:rsidRDefault="00AE3BC0" w:rsidP="00AE3BC0">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rPr>
        <w:t>Инструкция</w:t>
      </w:r>
      <w:r>
        <w:rPr>
          <w:rFonts w:ascii="Times New Roman" w:eastAsia="Times New Roman" w:hAnsi="Times New Roman" w:cs="Times New Roman"/>
          <w:color w:val="000000"/>
          <w:sz w:val="28"/>
          <w:szCs w:val="28"/>
        </w:rPr>
        <w:t xml:space="preserve">. Ниже </w:t>
      </w:r>
      <w:r w:rsidR="0090062E">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ам будут предложены высказывания, которые, так или иначе, отражают различные стороны Вашей жизни. Пожалуйста, поставьте галочку в той графе, которая соответствует выбранному Вами баллу:</w:t>
      </w:r>
    </w:p>
    <w:p w:rsidR="00AE3BC0" w:rsidRDefault="0090062E" w:rsidP="00AE3BC0">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полностью не согласен  </w:t>
      </w:r>
      <w:r>
        <w:rPr>
          <w:rFonts w:ascii="Times New Roman" w:eastAsia="Times New Roman" w:hAnsi="Times New Roman" w:cs="Times New Roman"/>
          <w:color w:val="000000"/>
          <w:sz w:val="28"/>
          <w:szCs w:val="28"/>
        </w:rPr>
        <w:tab/>
        <w:t>0 баллов</w:t>
      </w:r>
    </w:p>
    <w:p w:rsidR="00AE3BC0" w:rsidRDefault="0090062E" w:rsidP="00AE3BC0">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основном не согласен </w:t>
      </w:r>
      <w:r>
        <w:rPr>
          <w:rFonts w:ascii="Times New Roman" w:eastAsia="Times New Roman" w:hAnsi="Times New Roman" w:cs="Times New Roman"/>
          <w:color w:val="000000"/>
          <w:sz w:val="28"/>
          <w:szCs w:val="28"/>
        </w:rPr>
        <w:tab/>
        <w:t>1 балл</w:t>
      </w:r>
    </w:p>
    <w:p w:rsidR="00AE3BC0" w:rsidRDefault="0090062E" w:rsidP="00AE3BC0">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отчасти не согласен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2 балла</w:t>
      </w:r>
    </w:p>
    <w:p w:rsidR="00AE3BC0" w:rsidRDefault="0090062E" w:rsidP="00AE3BC0">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отчасти согласен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3 балла</w:t>
      </w:r>
    </w:p>
    <w:p w:rsidR="00AE3BC0" w:rsidRDefault="0090062E" w:rsidP="00AE3BC0">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основном согласен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4 балла</w:t>
      </w:r>
    </w:p>
    <w:p w:rsidR="0090062E" w:rsidRDefault="0090062E" w:rsidP="0090062E">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w:t>
      </w:r>
      <w:r w:rsidR="00AE3BC0">
        <w:rPr>
          <w:rFonts w:ascii="Times New Roman" w:eastAsia="Times New Roman" w:hAnsi="Times New Roman" w:cs="Times New Roman"/>
          <w:color w:val="000000"/>
          <w:sz w:val="28"/>
          <w:szCs w:val="28"/>
        </w:rPr>
        <w:t>олностью согла</w:t>
      </w:r>
      <w:r>
        <w:rPr>
          <w:rFonts w:ascii="Times New Roman" w:eastAsia="Times New Roman" w:hAnsi="Times New Roman" w:cs="Times New Roman"/>
          <w:color w:val="000000"/>
          <w:sz w:val="28"/>
          <w:szCs w:val="28"/>
        </w:rPr>
        <w:t xml:space="preserve">сен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5 баллов</w:t>
      </w:r>
    </w:p>
    <w:p w:rsidR="0090062E" w:rsidRDefault="0090062E" w:rsidP="0090062E">
      <w:pPr>
        <w:shd w:val="clear" w:color="auto" w:fill="FFFFFF"/>
        <w:spacing w:after="0" w:line="240" w:lineRule="auto"/>
        <w:jc w:val="both"/>
        <w:rPr>
          <w:rFonts w:ascii="Times New Roman" w:eastAsia="Times New Roman" w:hAnsi="Times New Roman" w:cs="Times New Roman"/>
          <w:color w:val="000000"/>
          <w:sz w:val="28"/>
          <w:szCs w:val="28"/>
        </w:rPr>
      </w:pPr>
    </w:p>
    <w:p w:rsidR="00AE3BC0" w:rsidRPr="0090062E" w:rsidRDefault="0090062E" w:rsidP="0090062E">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Бланк ответов</w:t>
      </w:r>
    </w:p>
    <w:tbl>
      <w:tblPr>
        <w:tblW w:w="9645" w:type="dxa"/>
        <w:tblInd w:w="-411" w:type="dxa"/>
        <w:tblLayout w:type="fixed"/>
        <w:tblLook w:val="04A0" w:firstRow="1" w:lastRow="0" w:firstColumn="1" w:lastColumn="0" w:noHBand="0" w:noVBand="1"/>
      </w:tblPr>
      <w:tblGrid>
        <w:gridCol w:w="569"/>
        <w:gridCol w:w="6099"/>
        <w:gridCol w:w="496"/>
        <w:gridCol w:w="496"/>
        <w:gridCol w:w="496"/>
        <w:gridCol w:w="496"/>
        <w:gridCol w:w="496"/>
        <w:gridCol w:w="497"/>
      </w:tblGrid>
      <w:tr w:rsidR="00DC2448" w:rsidTr="00DC2448">
        <w:trPr>
          <w:cantSplit/>
          <w:trHeight w:val="1134"/>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hideMark/>
          </w:tcPr>
          <w:p w:rsidR="00DC2448" w:rsidRDefault="00DC2448">
            <w:pPr>
              <w:pStyle w:val="ad"/>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
          <w:p w:rsidR="00DC2448" w:rsidRDefault="00DC2448">
            <w:pPr>
              <w:pStyle w:val="ad"/>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п\п</w:t>
            </w:r>
          </w:p>
        </w:tc>
        <w:tc>
          <w:tcPr>
            <w:tcW w:w="609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DC2448" w:rsidRDefault="00DC2448">
            <w:pPr>
              <w:shd w:val="clear" w:color="auto" w:fill="FFFFFF"/>
              <w:spacing w:after="0" w:line="240" w:lineRule="auto"/>
              <w:ind w:left="66"/>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Высказывания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r>
      <w:tr w:rsidR="00DC2448"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after="0" w:line="240" w:lineRule="auto"/>
              <w:ind w:left="268" w:firstLine="0"/>
              <w:jc w:val="both"/>
              <w:rPr>
                <w:rFonts w:ascii="Times New Roman" w:eastAsia="Times New Roman" w:hAnsi="Times New Roman" w:cs="Times New Roman"/>
                <w:color w:val="000000"/>
                <w:sz w:val="28"/>
                <w:szCs w:val="28"/>
                <w:lang w:eastAsia="ru-RU"/>
              </w:rPr>
            </w:pPr>
          </w:p>
        </w:tc>
        <w:tc>
          <w:tcPr>
            <w:tcW w:w="609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DC2448" w:rsidRDefault="00DC2448">
            <w:pPr>
              <w:shd w:val="clear" w:color="auto" w:fill="FFFFFF"/>
              <w:spacing w:after="0" w:line="240" w:lineRule="auto"/>
              <w:ind w:left="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меня как отрицательные, так и положительные эмоции служат источником знания, как поступать в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r>
      <w:tr w:rsidR="00DC2448"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after="0" w:line="240" w:lineRule="auto"/>
              <w:ind w:left="268"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DC2448" w:rsidRDefault="00DC2448">
            <w:pPr>
              <w:shd w:val="clear" w:color="auto" w:fill="FFFFFF"/>
              <w:spacing w:after="0" w:line="240" w:lineRule="auto"/>
              <w:ind w:left="6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Отрицательные эмоции помогают мне понять, что я должен изменить в моей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r>
      <w:tr w:rsidR="00DC2448"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268"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Я спокоен, когда испытываю давление со стороны</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r>
      <w:tr w:rsidR="00DC2448"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100" w:afterAutospacing="1" w:line="240" w:lineRule="auto"/>
              <w:ind w:left="268"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100" w:afterAutospacing="1"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способен наблюдать изменение своих чувств</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r>
      <w:tr w:rsidR="00DC2448"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268"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Когда необходимо, я могу быть спокойным и сосредоточенным, чтобы действовать в соответствии с запросами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268"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Когда необходимо, я могу вызвать у себя широкий спектр положительных эмоций, таких как веселье, радость, внутренний подъем и юмор</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268"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слежу за тем, как я себя чувствую</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268"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После того как что-то расстроило меня, я могу легко совладать со своими чувствами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268"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способен выслушивать проблемы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не зацикливаюсь на отрицательных эмоциях</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чувствителен к эмоциональным потребностям других</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могу действовать на других людей успокаивающе</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могу заставить себя снова и снова встать перед лицом препятствия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стараюсь подходить творчески к жизненным проблемам</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адекватно реагирую на настроения, побуждения и желания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могу легко входить в состояние спокойствия и сосредоточенности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rPr>
              <w:t>К</w:t>
            </w:r>
            <w:r>
              <w:rPr>
                <w:rFonts w:ascii="Times New Roman" w:eastAsia="Times New Roman" w:hAnsi="Times New Roman" w:cs="Times New Roman"/>
                <w:color w:val="000000"/>
                <w:sz w:val="28"/>
                <w:szCs w:val="28"/>
              </w:rPr>
              <w:t>огда позволяет время, я обращаюсь к своим негативным чувствам и разбираюсь, в чем проблема</w:t>
            </w: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rPr>
          <w:trHeight w:val="480"/>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способен быстро успокоиться после неожиданного огорчения</w:t>
            </w: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Понимание моих истинных чувств важно для поддержания моей «хорошей формы»</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хорошо понимаю эмоции других людей, даже если они не выражены открыто</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хорошо могу распознавать эмоции по выражению лица</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могу легко отбросить негативные чувства, когда необходимо действовать</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хорошо улавливаю знаки в общении, которые указывают на то, в чем другие нуждаются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Люди считают меня хорошим знатоком переживаний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Люди, осознающие свои истинные чувства, лучше управляют своей жизнью</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способен улучшить настроение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Со мной можно посоветоваться по вопросам отношений между людьми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rsidP="0090062E">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хорошо настраиваюсь на эмоции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before="100" w:beforeAutospacing="1"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before="100" w:beforeAutospacing="1"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помогаю другим использовать их побуждения для достижения личных целей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DC2448" w:rsidRDefault="00DC2448">
            <w:pPr>
              <w:pStyle w:val="ad"/>
              <w:numPr>
                <w:ilvl w:val="0"/>
                <w:numId w:val="4"/>
              </w:numPr>
              <w:shd w:val="clear" w:color="auto" w:fill="FFFFFF"/>
              <w:spacing w:after="0" w:line="240" w:lineRule="auto"/>
              <w:ind w:left="127" w:firstLine="0"/>
              <w:jc w:val="both"/>
              <w:rPr>
                <w:rFonts w:ascii="Times New Roman" w:eastAsia="Times New Roman" w:hAnsi="Times New Roman" w:cs="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2448" w:rsidRDefault="00DC2448">
            <w:pPr>
              <w:shd w:val="clear" w:color="auto" w:fill="FFFFFF"/>
              <w:spacing w:after="0" w:line="240" w:lineRule="auto"/>
              <w:ind w:left="66"/>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rPr>
              <w:t>Я могу легко отключиться от переживания неприятностей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r w:rsidR="00DC2448" w:rsidTr="00DC2448">
        <w:tc>
          <w:tcPr>
            <w:tcW w:w="6668" w:type="dxa"/>
            <w:gridSpan w:val="2"/>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tcPr>
          <w:p w:rsidR="00DC2448" w:rsidRPr="00DC2448" w:rsidRDefault="00DC2448">
            <w:pPr>
              <w:shd w:val="clear" w:color="auto" w:fill="FFFFFF"/>
              <w:spacing w:after="0" w:line="240" w:lineRule="auto"/>
              <w:ind w:left="66"/>
              <w:jc w:val="both"/>
              <w:rPr>
                <w:rFonts w:ascii="Times New Roman" w:eastAsia="Times New Roman" w:hAnsi="Times New Roman" w:cs="Times New Roman"/>
                <w:b/>
                <w:color w:val="000000"/>
                <w:sz w:val="28"/>
                <w:szCs w:val="28"/>
              </w:rPr>
            </w:pPr>
            <w:r w:rsidRPr="00DC2448">
              <w:rPr>
                <w:rFonts w:ascii="Times New Roman" w:eastAsia="Times New Roman" w:hAnsi="Times New Roman" w:cs="Times New Roman"/>
                <w:b/>
                <w:color w:val="000000"/>
                <w:sz w:val="28"/>
                <w:szCs w:val="28"/>
              </w:rPr>
              <w:t>Итог</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before="100" w:beforeAutospacing="1" w:after="100" w:afterAutospacing="1" w:line="240" w:lineRule="auto"/>
              <w:jc w:val="center"/>
              <w:rPr>
                <w:rFonts w:ascii="Times New Roman" w:eastAsia="Times New Roman" w:hAnsi="Times New Roman" w:cs="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C2448" w:rsidRDefault="00DC2448">
            <w:pPr>
              <w:spacing w:after="0"/>
              <w:rPr>
                <w:rFonts w:cs="Times New Roman"/>
                <w:lang w:eastAsia="en-US"/>
              </w:rPr>
            </w:pPr>
          </w:p>
        </w:tc>
      </w:tr>
    </w:tbl>
    <w:p w:rsidR="00AE3BC0" w:rsidRPr="00E12891" w:rsidRDefault="0090062E" w:rsidP="00AE3BC0">
      <w:pPr>
        <w:pStyle w:val="a5"/>
        <w:spacing w:after="0" w:afterAutospacing="0"/>
        <w:rPr>
          <w:bCs/>
          <w:i/>
          <w:color w:val="000000"/>
          <w:sz w:val="28"/>
        </w:rPr>
      </w:pPr>
      <w:r w:rsidRPr="00E12891">
        <w:rPr>
          <w:bCs/>
          <w:i/>
          <w:color w:val="000000"/>
          <w:sz w:val="28"/>
        </w:rPr>
        <w:t>Обработка результатов</w:t>
      </w:r>
    </w:p>
    <w:p w:rsidR="0090062E" w:rsidRPr="0090062E" w:rsidRDefault="0090062E" w:rsidP="00613058">
      <w:pPr>
        <w:pStyle w:val="a5"/>
        <w:spacing w:after="0" w:afterAutospacing="0"/>
        <w:jc w:val="both"/>
        <w:rPr>
          <w:bCs/>
          <w:color w:val="000000"/>
          <w:sz w:val="28"/>
        </w:rPr>
      </w:pPr>
      <w:r w:rsidRPr="0090062E">
        <w:rPr>
          <w:bCs/>
          <w:color w:val="000000"/>
          <w:sz w:val="28"/>
        </w:rPr>
        <w:t xml:space="preserve">Подсчитайте количество баллов </w:t>
      </w:r>
      <w:r w:rsidRPr="0005666C">
        <w:rPr>
          <w:bCs/>
          <w:color w:val="FF0000"/>
          <w:sz w:val="28"/>
        </w:rPr>
        <w:t>по каждому высказыванию</w:t>
      </w:r>
      <w:r w:rsidRPr="0090062E">
        <w:rPr>
          <w:bCs/>
          <w:color w:val="000000"/>
          <w:sz w:val="28"/>
        </w:rPr>
        <w:t>.</w:t>
      </w:r>
    </w:p>
    <w:p w:rsidR="00AE3BC0" w:rsidRDefault="00AE3BC0" w:rsidP="00613058">
      <w:pPr>
        <w:pStyle w:val="a5"/>
        <w:spacing w:before="0" w:beforeAutospacing="0" w:after="0" w:afterAutospacing="0"/>
        <w:jc w:val="both"/>
        <w:rPr>
          <w:bCs/>
          <w:color w:val="000000"/>
          <w:sz w:val="28"/>
        </w:rPr>
      </w:pPr>
      <w:r>
        <w:rPr>
          <w:bCs/>
          <w:color w:val="000000"/>
          <w:sz w:val="28"/>
        </w:rPr>
        <w:t xml:space="preserve">Впишите </w:t>
      </w:r>
      <w:r w:rsidR="00613058">
        <w:rPr>
          <w:bCs/>
          <w:color w:val="000000"/>
          <w:sz w:val="28"/>
        </w:rPr>
        <w:t>набранные Вами баллы в таблицу</w:t>
      </w:r>
      <w:r w:rsidR="0005666C">
        <w:rPr>
          <w:bCs/>
          <w:color w:val="000000"/>
          <w:sz w:val="28"/>
        </w:rPr>
        <w:t xml:space="preserve"> ниже</w:t>
      </w:r>
      <w:r>
        <w:rPr>
          <w:bCs/>
          <w:color w:val="000000"/>
          <w:sz w:val="28"/>
        </w:rPr>
        <w:t>. Подсчитайте количество набра</w:t>
      </w:r>
      <w:r w:rsidR="00613058">
        <w:rPr>
          <w:bCs/>
          <w:color w:val="000000"/>
          <w:sz w:val="28"/>
        </w:rPr>
        <w:t>нных Вами баллов по каждой составляющей эмоционального интеллекта, а затем суммируйте баллы, чтобы узнать интегративный показатель эмоционального интеллекта.</w:t>
      </w:r>
      <w:r>
        <w:rPr>
          <w:bCs/>
          <w:color w:val="000000"/>
          <w:sz w:val="28"/>
        </w:rPr>
        <w:t xml:space="preserve"> </w:t>
      </w:r>
    </w:p>
    <w:p w:rsidR="00AE3BC0" w:rsidRDefault="00AE3BC0" w:rsidP="00613058">
      <w:pPr>
        <w:pStyle w:val="a5"/>
        <w:spacing w:before="0" w:beforeAutospacing="0" w:after="0" w:afterAutospacing="0"/>
        <w:ind w:firstLine="709"/>
        <w:jc w:val="both"/>
        <w:rPr>
          <w:i/>
          <w:sz w:val="28"/>
          <w:szCs w:val="28"/>
        </w:rPr>
      </w:pPr>
    </w:p>
    <w:p w:rsidR="00AE3BC0" w:rsidRDefault="00613058" w:rsidP="00613058">
      <w:pPr>
        <w:pStyle w:val="a5"/>
        <w:spacing w:before="0" w:beforeAutospacing="0" w:after="0" w:afterAutospacing="0"/>
        <w:rPr>
          <w:i/>
          <w:sz w:val="28"/>
          <w:szCs w:val="28"/>
        </w:rPr>
      </w:pPr>
      <w:r>
        <w:rPr>
          <w:i/>
          <w:sz w:val="28"/>
          <w:szCs w:val="28"/>
        </w:rPr>
        <w:t>Ключ</w:t>
      </w:r>
    </w:p>
    <w:tbl>
      <w:tblPr>
        <w:tblStyle w:val="ae"/>
        <w:tblW w:w="0" w:type="auto"/>
        <w:tblInd w:w="-176" w:type="dxa"/>
        <w:tblLook w:val="04A0" w:firstRow="1" w:lastRow="0" w:firstColumn="1" w:lastColumn="0" w:noHBand="0" w:noVBand="1"/>
      </w:tblPr>
      <w:tblGrid>
        <w:gridCol w:w="2440"/>
        <w:gridCol w:w="914"/>
        <w:gridCol w:w="915"/>
        <w:gridCol w:w="915"/>
        <w:gridCol w:w="916"/>
        <w:gridCol w:w="915"/>
        <w:gridCol w:w="920"/>
        <w:gridCol w:w="1812"/>
      </w:tblGrid>
      <w:tr w:rsidR="00AE3BC0" w:rsidTr="00432488">
        <w:trPr>
          <w:trHeight w:val="416"/>
        </w:trPr>
        <w:tc>
          <w:tcPr>
            <w:tcW w:w="2466" w:type="dxa"/>
            <w:tcBorders>
              <w:top w:val="single" w:sz="4" w:space="0" w:color="auto"/>
              <w:left w:val="single" w:sz="4" w:space="0" w:color="auto"/>
              <w:bottom w:val="single" w:sz="4" w:space="0" w:color="auto"/>
              <w:right w:val="single" w:sz="4" w:space="0" w:color="auto"/>
            </w:tcBorders>
            <w:hideMark/>
          </w:tcPr>
          <w:p w:rsidR="00AE3BC0" w:rsidRDefault="00613058">
            <w:pPr>
              <w:pStyle w:val="a5"/>
              <w:spacing w:before="0" w:beforeAutospacing="0" w:after="0" w:afterAutospacing="0"/>
              <w:jc w:val="center"/>
              <w:rPr>
                <w:b/>
                <w:sz w:val="28"/>
                <w:szCs w:val="28"/>
              </w:rPr>
            </w:pPr>
            <w:r>
              <w:rPr>
                <w:b/>
                <w:sz w:val="28"/>
                <w:szCs w:val="28"/>
              </w:rPr>
              <w:t>Составляющие эмоционального интеллекта</w:t>
            </w:r>
          </w:p>
        </w:tc>
        <w:tc>
          <w:tcPr>
            <w:tcW w:w="5965" w:type="dxa"/>
            <w:gridSpan w:val="6"/>
            <w:tcBorders>
              <w:top w:val="single" w:sz="4" w:space="0" w:color="auto"/>
              <w:left w:val="single" w:sz="4" w:space="0" w:color="auto"/>
              <w:bottom w:val="single" w:sz="4" w:space="0" w:color="auto"/>
              <w:right w:val="single" w:sz="4" w:space="0" w:color="auto"/>
            </w:tcBorders>
            <w:hideMark/>
          </w:tcPr>
          <w:p w:rsidR="00AE3BC0" w:rsidRDefault="00AE3BC0" w:rsidP="002D1F0F">
            <w:pPr>
              <w:pStyle w:val="a5"/>
              <w:spacing w:before="0" w:beforeAutospacing="0" w:after="0" w:afterAutospacing="0"/>
              <w:jc w:val="center"/>
              <w:rPr>
                <w:b/>
                <w:sz w:val="28"/>
                <w:szCs w:val="28"/>
              </w:rPr>
            </w:pPr>
            <w:r>
              <w:rPr>
                <w:b/>
                <w:sz w:val="28"/>
                <w:szCs w:val="28"/>
              </w:rPr>
              <w:t xml:space="preserve">Номера </w:t>
            </w:r>
            <w:r w:rsidR="002D1F0F">
              <w:rPr>
                <w:b/>
                <w:sz w:val="28"/>
                <w:szCs w:val="28"/>
              </w:rPr>
              <w:t>высказываний</w:t>
            </w:r>
            <w:r>
              <w:rPr>
                <w:b/>
                <w:sz w:val="28"/>
                <w:szCs w:val="28"/>
              </w:rPr>
              <w:t xml:space="preserve"> / баллы</w:t>
            </w:r>
          </w:p>
        </w:tc>
        <w:tc>
          <w:tcPr>
            <w:tcW w:w="1164" w:type="dxa"/>
            <w:tcBorders>
              <w:top w:val="single" w:sz="4" w:space="0" w:color="auto"/>
              <w:left w:val="single" w:sz="4" w:space="0" w:color="auto"/>
              <w:bottom w:val="single" w:sz="4" w:space="0" w:color="auto"/>
              <w:right w:val="single" w:sz="4" w:space="0" w:color="auto"/>
            </w:tcBorders>
            <w:hideMark/>
          </w:tcPr>
          <w:p w:rsidR="00AE3BC0" w:rsidRPr="00432488" w:rsidRDefault="00A71F3A">
            <w:pPr>
              <w:pStyle w:val="a5"/>
              <w:spacing w:before="0" w:beforeAutospacing="0" w:after="0" w:afterAutospacing="0"/>
              <w:jc w:val="center"/>
              <w:rPr>
                <w:b/>
              </w:rPr>
            </w:pPr>
            <w:r w:rsidRPr="00432488">
              <w:rPr>
                <w:b/>
              </w:rPr>
              <w:t>С</w:t>
            </w:r>
            <w:r w:rsidR="00AE3BC0" w:rsidRPr="00432488">
              <w:rPr>
                <w:b/>
              </w:rPr>
              <w:t>умма</w:t>
            </w:r>
            <w:r w:rsidR="00613058">
              <w:rPr>
                <w:b/>
              </w:rPr>
              <w:t xml:space="preserve"> баллов по каждой составляющей</w:t>
            </w:r>
          </w:p>
        </w:tc>
      </w:tr>
      <w:tr w:rsidR="00AE3BC0" w:rsidTr="00432488">
        <w:trPr>
          <w:trHeight w:val="966"/>
        </w:trPr>
        <w:tc>
          <w:tcPr>
            <w:tcW w:w="2466"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b/>
                <w:sz w:val="28"/>
                <w:szCs w:val="28"/>
              </w:rPr>
            </w:pPr>
            <w:r>
              <w:rPr>
                <w:sz w:val="28"/>
                <w:szCs w:val="28"/>
              </w:rPr>
              <w:t>Эмоциональная осведомленность</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1</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2</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4</w:t>
            </w:r>
          </w:p>
        </w:tc>
        <w:tc>
          <w:tcPr>
            <w:tcW w:w="995"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17</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19</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25</w:t>
            </w:r>
          </w:p>
        </w:tc>
        <w:tc>
          <w:tcPr>
            <w:tcW w:w="1164" w:type="dxa"/>
            <w:tcBorders>
              <w:top w:val="single" w:sz="4" w:space="0" w:color="auto"/>
              <w:left w:val="single" w:sz="4" w:space="0" w:color="auto"/>
              <w:bottom w:val="single" w:sz="4" w:space="0" w:color="auto"/>
              <w:right w:val="single" w:sz="4" w:space="0" w:color="auto"/>
            </w:tcBorders>
          </w:tcPr>
          <w:p w:rsidR="00AE3BC0" w:rsidRDefault="00AE3BC0">
            <w:pPr>
              <w:pStyle w:val="a5"/>
              <w:spacing w:before="0" w:beforeAutospacing="0" w:after="0" w:afterAutospacing="0"/>
              <w:rPr>
                <w:sz w:val="28"/>
                <w:szCs w:val="28"/>
              </w:rPr>
            </w:pPr>
          </w:p>
        </w:tc>
      </w:tr>
      <w:tr w:rsidR="00AE3BC0" w:rsidTr="00432488">
        <w:trPr>
          <w:trHeight w:val="966"/>
        </w:trPr>
        <w:tc>
          <w:tcPr>
            <w:tcW w:w="2466"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Управление своими эмоциями</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3</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7</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8</w:t>
            </w:r>
          </w:p>
        </w:tc>
        <w:tc>
          <w:tcPr>
            <w:tcW w:w="995"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10</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18</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30</w:t>
            </w:r>
          </w:p>
        </w:tc>
        <w:tc>
          <w:tcPr>
            <w:tcW w:w="1164" w:type="dxa"/>
            <w:tcBorders>
              <w:top w:val="single" w:sz="4" w:space="0" w:color="auto"/>
              <w:left w:val="single" w:sz="4" w:space="0" w:color="auto"/>
              <w:bottom w:val="single" w:sz="4" w:space="0" w:color="auto"/>
              <w:right w:val="single" w:sz="4" w:space="0" w:color="auto"/>
            </w:tcBorders>
          </w:tcPr>
          <w:p w:rsidR="00AE3BC0" w:rsidRDefault="00AE3BC0">
            <w:pPr>
              <w:pStyle w:val="a5"/>
              <w:spacing w:before="0" w:beforeAutospacing="0" w:after="0" w:afterAutospacing="0"/>
              <w:rPr>
                <w:sz w:val="28"/>
                <w:szCs w:val="28"/>
              </w:rPr>
            </w:pPr>
          </w:p>
        </w:tc>
      </w:tr>
      <w:tr w:rsidR="00AE3BC0" w:rsidTr="00432488">
        <w:trPr>
          <w:trHeight w:val="966"/>
        </w:trPr>
        <w:tc>
          <w:tcPr>
            <w:tcW w:w="2466"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Самомотивация</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5</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6</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13</w:t>
            </w:r>
          </w:p>
        </w:tc>
        <w:tc>
          <w:tcPr>
            <w:tcW w:w="995"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14</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16</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22</w:t>
            </w:r>
          </w:p>
        </w:tc>
        <w:tc>
          <w:tcPr>
            <w:tcW w:w="1164" w:type="dxa"/>
            <w:tcBorders>
              <w:top w:val="single" w:sz="4" w:space="0" w:color="auto"/>
              <w:left w:val="single" w:sz="4" w:space="0" w:color="auto"/>
              <w:bottom w:val="single" w:sz="4" w:space="0" w:color="auto"/>
              <w:right w:val="single" w:sz="4" w:space="0" w:color="auto"/>
            </w:tcBorders>
          </w:tcPr>
          <w:p w:rsidR="00AE3BC0" w:rsidRDefault="00AE3BC0">
            <w:pPr>
              <w:pStyle w:val="a5"/>
              <w:spacing w:before="0" w:beforeAutospacing="0" w:after="0" w:afterAutospacing="0"/>
              <w:rPr>
                <w:sz w:val="28"/>
                <w:szCs w:val="28"/>
              </w:rPr>
            </w:pPr>
          </w:p>
        </w:tc>
      </w:tr>
      <w:tr w:rsidR="00AE3BC0" w:rsidTr="00432488">
        <w:trPr>
          <w:trHeight w:val="966"/>
        </w:trPr>
        <w:tc>
          <w:tcPr>
            <w:tcW w:w="2466"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Эмпатия</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9</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11</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20</w:t>
            </w:r>
          </w:p>
        </w:tc>
        <w:tc>
          <w:tcPr>
            <w:tcW w:w="995"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21</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23</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28</w:t>
            </w:r>
          </w:p>
        </w:tc>
        <w:tc>
          <w:tcPr>
            <w:tcW w:w="1164" w:type="dxa"/>
            <w:tcBorders>
              <w:top w:val="single" w:sz="4" w:space="0" w:color="auto"/>
              <w:left w:val="single" w:sz="4" w:space="0" w:color="auto"/>
              <w:bottom w:val="single" w:sz="4" w:space="0" w:color="auto"/>
              <w:right w:val="single" w:sz="4" w:space="0" w:color="auto"/>
            </w:tcBorders>
          </w:tcPr>
          <w:p w:rsidR="00AE3BC0" w:rsidRDefault="00AE3BC0">
            <w:pPr>
              <w:pStyle w:val="a5"/>
              <w:spacing w:before="0" w:beforeAutospacing="0" w:after="0" w:afterAutospacing="0"/>
              <w:rPr>
                <w:sz w:val="28"/>
                <w:szCs w:val="28"/>
              </w:rPr>
            </w:pPr>
          </w:p>
        </w:tc>
      </w:tr>
      <w:tr w:rsidR="00AE3BC0" w:rsidTr="00432488">
        <w:trPr>
          <w:trHeight w:val="966"/>
        </w:trPr>
        <w:tc>
          <w:tcPr>
            <w:tcW w:w="2466"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ind w:right="-68"/>
              <w:rPr>
                <w:sz w:val="28"/>
                <w:szCs w:val="28"/>
              </w:rPr>
            </w:pPr>
            <w:r>
              <w:rPr>
                <w:sz w:val="28"/>
                <w:szCs w:val="28"/>
              </w:rPr>
              <w:t>Умение воздействовать на эмоциональное состояние других людей</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12</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15</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24</w:t>
            </w:r>
          </w:p>
        </w:tc>
        <w:tc>
          <w:tcPr>
            <w:tcW w:w="995"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26</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27</w:t>
            </w:r>
          </w:p>
        </w:tc>
        <w:tc>
          <w:tcPr>
            <w:tcW w:w="994" w:type="dxa"/>
            <w:tcBorders>
              <w:top w:val="single" w:sz="4" w:space="0" w:color="auto"/>
              <w:left w:val="single" w:sz="4" w:space="0" w:color="auto"/>
              <w:bottom w:val="single" w:sz="4" w:space="0" w:color="auto"/>
              <w:right w:val="single" w:sz="4" w:space="0" w:color="auto"/>
            </w:tcBorders>
            <w:hideMark/>
          </w:tcPr>
          <w:p w:rsidR="00AE3BC0" w:rsidRDefault="00AE3BC0">
            <w:pPr>
              <w:pStyle w:val="a5"/>
              <w:spacing w:before="0" w:beforeAutospacing="0" w:after="0" w:afterAutospacing="0"/>
              <w:rPr>
                <w:sz w:val="28"/>
                <w:szCs w:val="28"/>
              </w:rPr>
            </w:pPr>
            <w:r>
              <w:rPr>
                <w:sz w:val="28"/>
                <w:szCs w:val="28"/>
              </w:rPr>
              <w:t>29</w:t>
            </w:r>
          </w:p>
        </w:tc>
        <w:tc>
          <w:tcPr>
            <w:tcW w:w="1164" w:type="dxa"/>
            <w:tcBorders>
              <w:top w:val="single" w:sz="4" w:space="0" w:color="auto"/>
              <w:left w:val="single" w:sz="4" w:space="0" w:color="auto"/>
              <w:bottom w:val="single" w:sz="4" w:space="0" w:color="auto"/>
              <w:right w:val="single" w:sz="4" w:space="0" w:color="auto"/>
            </w:tcBorders>
          </w:tcPr>
          <w:p w:rsidR="00AE3BC0" w:rsidRDefault="00AE3BC0">
            <w:pPr>
              <w:pStyle w:val="a5"/>
              <w:spacing w:before="0" w:beforeAutospacing="0" w:after="0" w:afterAutospacing="0"/>
              <w:rPr>
                <w:sz w:val="28"/>
                <w:szCs w:val="28"/>
              </w:rPr>
            </w:pPr>
          </w:p>
        </w:tc>
      </w:tr>
      <w:tr w:rsidR="00255F6F" w:rsidRPr="00255F6F" w:rsidTr="008954EF">
        <w:trPr>
          <w:trHeight w:val="527"/>
        </w:trPr>
        <w:tc>
          <w:tcPr>
            <w:tcW w:w="2460" w:type="dxa"/>
            <w:vMerge w:val="restart"/>
            <w:tcBorders>
              <w:top w:val="single" w:sz="4" w:space="0" w:color="auto"/>
              <w:left w:val="single" w:sz="4" w:space="0" w:color="auto"/>
              <w:right w:val="single" w:sz="4" w:space="0" w:color="auto"/>
            </w:tcBorders>
            <w:hideMark/>
          </w:tcPr>
          <w:p w:rsidR="00432488" w:rsidRPr="00255F6F" w:rsidRDefault="00432488" w:rsidP="002D1F0F">
            <w:pPr>
              <w:pStyle w:val="a5"/>
              <w:spacing w:before="0" w:beforeAutospacing="0" w:after="0" w:afterAutospacing="0"/>
              <w:rPr>
                <w:color w:val="FF0000"/>
                <w:sz w:val="28"/>
                <w:szCs w:val="28"/>
              </w:rPr>
            </w:pPr>
            <w:r w:rsidRPr="00255F6F">
              <w:rPr>
                <w:color w:val="FF0000"/>
                <w:sz w:val="28"/>
                <w:szCs w:val="28"/>
              </w:rPr>
              <w:t xml:space="preserve">Интегративный </w:t>
            </w:r>
            <w:r w:rsidR="002D1F0F" w:rsidRPr="00255F6F">
              <w:rPr>
                <w:color w:val="FF0000"/>
                <w:sz w:val="28"/>
                <w:szCs w:val="28"/>
              </w:rPr>
              <w:t xml:space="preserve">показатель </w:t>
            </w:r>
            <w:r w:rsidRPr="00255F6F">
              <w:rPr>
                <w:color w:val="FF0000"/>
                <w:sz w:val="28"/>
                <w:szCs w:val="28"/>
              </w:rPr>
              <w:t>эмоционального интеллекта</w:t>
            </w:r>
          </w:p>
        </w:tc>
        <w:tc>
          <w:tcPr>
            <w:tcW w:w="5971" w:type="dxa"/>
            <w:gridSpan w:val="6"/>
            <w:vMerge w:val="restart"/>
            <w:tcBorders>
              <w:top w:val="single" w:sz="4" w:space="0" w:color="auto"/>
              <w:left w:val="single" w:sz="4" w:space="0" w:color="auto"/>
              <w:right w:val="single" w:sz="4" w:space="0" w:color="auto"/>
            </w:tcBorders>
          </w:tcPr>
          <w:p w:rsidR="00432488" w:rsidRPr="00255F6F" w:rsidRDefault="00432488">
            <w:pPr>
              <w:pStyle w:val="a5"/>
              <w:spacing w:before="0" w:beforeAutospacing="0" w:after="0" w:afterAutospacing="0"/>
              <w:rPr>
                <w:color w:val="FF0000"/>
                <w:sz w:val="28"/>
                <w:szCs w:val="28"/>
              </w:rPr>
            </w:pPr>
          </w:p>
        </w:tc>
        <w:tc>
          <w:tcPr>
            <w:tcW w:w="1164" w:type="dxa"/>
            <w:tcBorders>
              <w:top w:val="single" w:sz="4" w:space="0" w:color="auto"/>
              <w:left w:val="single" w:sz="4" w:space="0" w:color="auto"/>
              <w:bottom w:val="single" w:sz="4" w:space="0" w:color="auto"/>
              <w:right w:val="single" w:sz="4" w:space="0" w:color="auto"/>
            </w:tcBorders>
          </w:tcPr>
          <w:p w:rsidR="00432488" w:rsidRPr="00255F6F" w:rsidRDefault="00432488">
            <w:pPr>
              <w:pStyle w:val="a5"/>
              <w:spacing w:before="0" w:beforeAutospacing="0" w:after="0" w:afterAutospacing="0"/>
              <w:rPr>
                <w:b/>
                <w:color w:val="FF0000"/>
              </w:rPr>
            </w:pPr>
            <w:r w:rsidRPr="00255F6F">
              <w:rPr>
                <w:b/>
                <w:color w:val="FF0000"/>
              </w:rPr>
              <w:t>Сумма баллов по всем шкалам</w:t>
            </w:r>
          </w:p>
        </w:tc>
      </w:tr>
      <w:tr w:rsidR="00432488" w:rsidTr="008954EF">
        <w:trPr>
          <w:trHeight w:val="930"/>
        </w:trPr>
        <w:tc>
          <w:tcPr>
            <w:tcW w:w="2460" w:type="dxa"/>
            <w:vMerge/>
            <w:tcBorders>
              <w:left w:val="single" w:sz="4" w:space="0" w:color="auto"/>
              <w:bottom w:val="single" w:sz="4" w:space="0" w:color="auto"/>
              <w:right w:val="single" w:sz="4" w:space="0" w:color="auto"/>
            </w:tcBorders>
            <w:hideMark/>
          </w:tcPr>
          <w:p w:rsidR="00432488" w:rsidRPr="00AE3BC0" w:rsidRDefault="00432488">
            <w:pPr>
              <w:pStyle w:val="a5"/>
              <w:spacing w:before="0" w:beforeAutospacing="0" w:after="0" w:afterAutospacing="0"/>
              <w:rPr>
                <w:color w:val="000000"/>
                <w:sz w:val="32"/>
                <w:szCs w:val="32"/>
              </w:rPr>
            </w:pPr>
          </w:p>
        </w:tc>
        <w:tc>
          <w:tcPr>
            <w:tcW w:w="5971" w:type="dxa"/>
            <w:gridSpan w:val="6"/>
            <w:vMerge/>
            <w:tcBorders>
              <w:left w:val="single" w:sz="4" w:space="0" w:color="auto"/>
              <w:bottom w:val="single" w:sz="4" w:space="0" w:color="auto"/>
              <w:right w:val="single" w:sz="4" w:space="0" w:color="auto"/>
            </w:tcBorders>
          </w:tcPr>
          <w:p w:rsidR="00432488" w:rsidRDefault="00432488">
            <w:pPr>
              <w:pStyle w:val="a5"/>
              <w:spacing w:before="0" w:beforeAutospacing="0" w:after="0" w:afterAutospacing="0"/>
              <w:rPr>
                <w:sz w:val="28"/>
                <w:szCs w:val="28"/>
              </w:rPr>
            </w:pPr>
          </w:p>
        </w:tc>
        <w:tc>
          <w:tcPr>
            <w:tcW w:w="1164" w:type="dxa"/>
            <w:tcBorders>
              <w:top w:val="single" w:sz="4" w:space="0" w:color="auto"/>
              <w:left w:val="single" w:sz="4" w:space="0" w:color="auto"/>
              <w:bottom w:val="single" w:sz="4" w:space="0" w:color="auto"/>
              <w:right w:val="single" w:sz="4" w:space="0" w:color="auto"/>
            </w:tcBorders>
          </w:tcPr>
          <w:p w:rsidR="00432488" w:rsidRDefault="00432488">
            <w:pPr>
              <w:pStyle w:val="a5"/>
              <w:spacing w:before="0" w:beforeAutospacing="0" w:after="0" w:afterAutospacing="0"/>
              <w:rPr>
                <w:sz w:val="28"/>
                <w:szCs w:val="28"/>
              </w:rPr>
            </w:pPr>
          </w:p>
        </w:tc>
      </w:tr>
    </w:tbl>
    <w:p w:rsidR="0005666C" w:rsidRDefault="0005666C" w:rsidP="00AE3BC0">
      <w:pPr>
        <w:pStyle w:val="a5"/>
        <w:spacing w:before="0" w:beforeAutospacing="0" w:after="0" w:afterAutospacing="0"/>
        <w:ind w:firstLine="709"/>
        <w:jc w:val="both"/>
        <w:rPr>
          <w:sz w:val="28"/>
          <w:szCs w:val="28"/>
        </w:rPr>
      </w:pPr>
    </w:p>
    <w:p w:rsidR="00AE3BC0" w:rsidRDefault="00AE3BC0" w:rsidP="00AE3BC0">
      <w:pPr>
        <w:pStyle w:val="a5"/>
        <w:spacing w:before="0" w:beforeAutospacing="0" w:after="0" w:afterAutospacing="0"/>
        <w:ind w:firstLine="709"/>
        <w:jc w:val="both"/>
        <w:rPr>
          <w:sz w:val="28"/>
          <w:szCs w:val="28"/>
        </w:rPr>
      </w:pPr>
      <w:r>
        <w:rPr>
          <w:sz w:val="28"/>
          <w:szCs w:val="28"/>
        </w:rPr>
        <w:t xml:space="preserve">Осознаем мы или нет, но эмоции постоянно присутствуют в нашей жизни и оказывают влияние на все, что мы делаем. </w:t>
      </w:r>
    </w:p>
    <w:p w:rsidR="00AE3BC0" w:rsidRDefault="00613058" w:rsidP="00AE3BC0">
      <w:pPr>
        <w:pStyle w:val="a5"/>
        <w:spacing w:before="0" w:beforeAutospacing="0" w:after="0" w:afterAutospacing="0"/>
        <w:ind w:firstLine="709"/>
        <w:jc w:val="both"/>
        <w:rPr>
          <w:sz w:val="28"/>
          <w:szCs w:val="28"/>
        </w:rPr>
      </w:pPr>
      <w:r>
        <w:rPr>
          <w:sz w:val="28"/>
          <w:szCs w:val="28"/>
        </w:rPr>
        <w:t xml:space="preserve">Эмоциональная осведомленность - </w:t>
      </w:r>
      <w:r w:rsidR="00AE3BC0">
        <w:rPr>
          <w:sz w:val="28"/>
          <w:szCs w:val="28"/>
        </w:rPr>
        <w:t>это умение</w:t>
      </w:r>
      <w:r>
        <w:rPr>
          <w:sz w:val="28"/>
          <w:szCs w:val="28"/>
        </w:rPr>
        <w:t xml:space="preserve"> определять и выражать то, что В</w:t>
      </w:r>
      <w:r w:rsidR="00AE3BC0">
        <w:rPr>
          <w:sz w:val="28"/>
          <w:szCs w:val="28"/>
        </w:rPr>
        <w:t>ы чув</w:t>
      </w:r>
      <w:r>
        <w:rPr>
          <w:sz w:val="28"/>
          <w:szCs w:val="28"/>
        </w:rPr>
        <w:t>ствуете и понимать связь между В</w:t>
      </w:r>
      <w:r w:rsidR="00AE3BC0">
        <w:rPr>
          <w:sz w:val="28"/>
          <w:szCs w:val="28"/>
        </w:rPr>
        <w:t>ашими чувствами и действиями. Она помогает обрабатывать все эмоции, не становясь, при этом перегруженным, т.е. является защитой от стресса. Эмоциональная осведомленность также позволяет понять, что чувствуют окружающие.</w:t>
      </w:r>
    </w:p>
    <w:p w:rsidR="00AE3BC0" w:rsidRDefault="00AE3BC0" w:rsidP="00AE3BC0">
      <w:pPr>
        <w:pStyle w:val="a5"/>
        <w:spacing w:before="0" w:beforeAutospacing="0" w:after="0" w:afterAutospacing="0"/>
        <w:ind w:firstLine="709"/>
        <w:jc w:val="both"/>
        <w:rPr>
          <w:sz w:val="28"/>
          <w:szCs w:val="28"/>
        </w:rPr>
      </w:pPr>
      <w:r>
        <w:rPr>
          <w:sz w:val="28"/>
          <w:szCs w:val="28"/>
        </w:rPr>
        <w:t>Уме</w:t>
      </w:r>
      <w:r w:rsidR="00613058">
        <w:rPr>
          <w:sz w:val="28"/>
          <w:szCs w:val="28"/>
        </w:rPr>
        <w:t xml:space="preserve">ние управлять своими эмоциями - </w:t>
      </w:r>
      <w:r>
        <w:rPr>
          <w:sz w:val="28"/>
          <w:szCs w:val="28"/>
        </w:rPr>
        <w:t>необходимое профессиональное качество любого педагога. При помощи эмоций мы можем как созидать свою жизнь, так и разрушать ее, а также способны влиять и на качество жизни окружающих нас людей.</w:t>
      </w:r>
      <w:r>
        <w:t xml:space="preserve"> </w:t>
      </w:r>
      <w:r>
        <w:rPr>
          <w:sz w:val="28"/>
          <w:szCs w:val="28"/>
        </w:rPr>
        <w:t xml:space="preserve">В данном случае автор делает упор на эмоциональную отходчивость, эмоциональную неригидность (отсутствие «застревания» человека в какой-либо эмоции). </w:t>
      </w:r>
    </w:p>
    <w:p w:rsidR="00AE3BC0" w:rsidRDefault="00AE3BC0" w:rsidP="00AE3BC0">
      <w:pPr>
        <w:pStyle w:val="a5"/>
        <w:spacing w:before="0" w:beforeAutospacing="0" w:after="0" w:afterAutospacing="0"/>
        <w:ind w:firstLine="709"/>
        <w:jc w:val="both"/>
        <w:rPr>
          <w:sz w:val="28"/>
          <w:szCs w:val="28"/>
        </w:rPr>
      </w:pPr>
      <w:r>
        <w:rPr>
          <w:sz w:val="28"/>
          <w:szCs w:val="28"/>
        </w:rPr>
        <w:t>Самомотивация, в контексте данной авторской методики, — это способность человека замотивировать себя на «переключение» с одних эмоций на другие, более продуктивные в данный момент (например, способность отбросить негативные чувства, мешающие выполнению профессиональных обязанностей).</w:t>
      </w:r>
    </w:p>
    <w:p w:rsidR="00AE3BC0" w:rsidRDefault="00AE3BC0" w:rsidP="00AE3BC0">
      <w:pPr>
        <w:pStyle w:val="a5"/>
        <w:spacing w:before="0" w:beforeAutospacing="0" w:after="0" w:afterAutospacing="0"/>
        <w:ind w:firstLine="709"/>
        <w:jc w:val="both"/>
        <w:rPr>
          <w:sz w:val="28"/>
          <w:szCs w:val="28"/>
        </w:rPr>
      </w:pPr>
      <w:r>
        <w:rPr>
          <w:sz w:val="28"/>
          <w:szCs w:val="28"/>
        </w:rPr>
        <w:t>Эмпатия — понимание чувств других людей и готовность оказать им эмоциональную поддержку; способность поставить себя на место другого человека (или предмета), способность к сопереживанию, точному восприятию внутреннего мира другого, с сохранением эмоциональных и смысловых оттенков. Как будто становишься этим другим, но вовлекаешься в его состояние не полностью, а остаешься и собой также: именно это дает возможность в эмпатии сохранять разумность.</w:t>
      </w:r>
    </w:p>
    <w:p w:rsidR="00AE3BC0" w:rsidRDefault="00AE3BC0" w:rsidP="00AE3BC0">
      <w:pPr>
        <w:pStyle w:val="a5"/>
        <w:spacing w:before="0" w:beforeAutospacing="0" w:after="0" w:afterAutospacing="0"/>
        <w:ind w:firstLine="709"/>
        <w:jc w:val="both"/>
        <w:rPr>
          <w:sz w:val="28"/>
          <w:szCs w:val="28"/>
        </w:rPr>
      </w:pPr>
      <w:r>
        <w:rPr>
          <w:sz w:val="28"/>
          <w:szCs w:val="28"/>
        </w:rPr>
        <w:t>Тот или иной уровень эмпатии является профессионально необходимым качеством для всех специалистов, работа которых непосредственно связана с людьми (педагоги, психологи, руководители, и проч.).</w:t>
      </w:r>
    </w:p>
    <w:p w:rsidR="00AE3BC0" w:rsidRPr="00D76EA1" w:rsidRDefault="00AE3BC0" w:rsidP="00AE3BC0">
      <w:pPr>
        <w:pStyle w:val="a5"/>
        <w:spacing w:before="0" w:beforeAutospacing="0" w:after="0" w:afterAutospacing="0"/>
        <w:ind w:firstLine="709"/>
        <w:jc w:val="both"/>
        <w:rPr>
          <w:sz w:val="28"/>
          <w:szCs w:val="28"/>
        </w:rPr>
      </w:pPr>
      <w:r w:rsidRPr="00D76EA1">
        <w:rPr>
          <w:sz w:val="28"/>
          <w:szCs w:val="28"/>
        </w:rPr>
        <w:t>Умение воздействовать на эмоциональное состояние других людей присуще каждому человеку, но педагогу важно умение позитивного воздействия (способность успокоить, поднять настроение, помочь увидеть в произошедших событиях положительные моменты).</w:t>
      </w:r>
    </w:p>
    <w:p w:rsidR="00613058" w:rsidRDefault="00613058" w:rsidP="00AE3BC0">
      <w:pPr>
        <w:pStyle w:val="a5"/>
        <w:spacing w:before="0" w:beforeAutospacing="0" w:after="0" w:afterAutospacing="0"/>
        <w:ind w:firstLine="709"/>
        <w:rPr>
          <w:i/>
          <w:sz w:val="28"/>
          <w:szCs w:val="28"/>
        </w:rPr>
      </w:pPr>
    </w:p>
    <w:p w:rsidR="00AE3BC0" w:rsidRDefault="00613058" w:rsidP="00AE3BC0">
      <w:pPr>
        <w:pStyle w:val="a5"/>
        <w:spacing w:before="0" w:beforeAutospacing="0" w:after="0" w:afterAutospacing="0"/>
        <w:ind w:firstLine="709"/>
        <w:rPr>
          <w:i/>
          <w:sz w:val="28"/>
          <w:szCs w:val="28"/>
        </w:rPr>
      </w:pPr>
      <w:r>
        <w:rPr>
          <w:i/>
          <w:sz w:val="28"/>
          <w:szCs w:val="28"/>
        </w:rPr>
        <w:t>Интерпретация результатов</w:t>
      </w:r>
    </w:p>
    <w:p w:rsidR="00613058" w:rsidRPr="00613058" w:rsidRDefault="00613058" w:rsidP="00613058">
      <w:pPr>
        <w:pStyle w:val="a5"/>
        <w:spacing w:before="0" w:beforeAutospacing="0" w:after="0" w:afterAutospacing="0"/>
        <w:rPr>
          <w:sz w:val="28"/>
          <w:szCs w:val="28"/>
        </w:rPr>
      </w:pPr>
      <w:r w:rsidRPr="00613058">
        <w:rPr>
          <w:sz w:val="28"/>
          <w:szCs w:val="28"/>
        </w:rPr>
        <w:t>Количество баллов по каждой соста</w:t>
      </w:r>
      <w:r>
        <w:rPr>
          <w:sz w:val="28"/>
          <w:szCs w:val="28"/>
        </w:rPr>
        <w:t>в</w:t>
      </w:r>
      <w:r w:rsidRPr="00613058">
        <w:rPr>
          <w:sz w:val="28"/>
          <w:szCs w:val="28"/>
        </w:rPr>
        <w:t>ляющей</w:t>
      </w:r>
      <w:r>
        <w:rPr>
          <w:sz w:val="28"/>
          <w:szCs w:val="28"/>
        </w:rPr>
        <w:t>:</w:t>
      </w:r>
    </w:p>
    <w:p w:rsidR="00AE3BC0" w:rsidRPr="00D76EA1" w:rsidRDefault="00782597" w:rsidP="00782597">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 17 баллов и выше - </w:t>
      </w:r>
      <w:r w:rsidR="00AE3BC0" w:rsidRPr="00D76EA1">
        <w:rPr>
          <w:rFonts w:ascii="Times New Roman" w:eastAsia="Times New Roman" w:hAnsi="Times New Roman" w:cs="Times New Roman"/>
          <w:color w:val="000000"/>
          <w:sz w:val="28"/>
          <w:szCs w:val="28"/>
        </w:rPr>
        <w:t>высокий уровень развития данной составляющей эмоционального интеллекта.</w:t>
      </w:r>
    </w:p>
    <w:p w:rsidR="00AE3BC0" w:rsidRPr="00D76EA1" w:rsidRDefault="00AE3BC0" w:rsidP="0078259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76EA1">
        <w:rPr>
          <w:rFonts w:ascii="Times New Roman" w:eastAsia="Times New Roman" w:hAnsi="Times New Roman" w:cs="Times New Roman"/>
          <w:color w:val="000000"/>
          <w:sz w:val="28"/>
          <w:szCs w:val="28"/>
        </w:rPr>
        <w:t>От 16 до 11 балов – средний уровень развития данной составляющей эмоционального интеллекта.</w:t>
      </w:r>
    </w:p>
    <w:p w:rsidR="00AE3BC0" w:rsidRPr="00D76EA1" w:rsidRDefault="00AE3BC0" w:rsidP="0078259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76EA1">
        <w:rPr>
          <w:rFonts w:ascii="Times New Roman" w:eastAsia="Times New Roman" w:hAnsi="Times New Roman" w:cs="Times New Roman"/>
          <w:color w:val="000000"/>
          <w:sz w:val="28"/>
          <w:szCs w:val="28"/>
        </w:rPr>
        <w:t>От 10 и ниже – низкий уровень развития данной составляющей эмоционального интеллекта.</w:t>
      </w:r>
    </w:p>
    <w:p w:rsidR="00AE3BC0" w:rsidRPr="00AE3BC0" w:rsidRDefault="00D76EA1" w:rsidP="00782597">
      <w:pPr>
        <w:shd w:val="clear" w:color="auto" w:fill="FFFFFF"/>
        <w:spacing w:after="0" w:line="240" w:lineRule="auto"/>
        <w:ind w:firstLine="709"/>
        <w:jc w:val="both"/>
        <w:rPr>
          <w:rFonts w:ascii="Times New Roman" w:eastAsia="Times New Roman" w:hAnsi="Times New Roman" w:cs="Times New Roman"/>
          <w:color w:val="000000"/>
          <w:sz w:val="32"/>
          <w:szCs w:val="32"/>
        </w:rPr>
      </w:pPr>
      <w:r w:rsidRPr="00D76EA1">
        <w:rPr>
          <w:rFonts w:ascii="Times New Roman" w:eastAsia="Times New Roman" w:hAnsi="Times New Roman" w:cs="Times New Roman"/>
          <w:color w:val="000000"/>
          <w:sz w:val="28"/>
          <w:szCs w:val="28"/>
        </w:rPr>
        <w:t xml:space="preserve">Уровни развития отдельных составляющих эмоционального  интеллекта не заносятся в рейтинговую таблицу, они выявляются с целью постановки задач личностного развития педагога. В рейтинговую таблицу заноситься только </w:t>
      </w:r>
      <w:r w:rsidR="002D1F0F">
        <w:rPr>
          <w:rFonts w:ascii="Times New Roman" w:eastAsia="Times New Roman" w:hAnsi="Times New Roman" w:cs="Times New Roman"/>
          <w:color w:val="000000"/>
          <w:sz w:val="28"/>
          <w:szCs w:val="28"/>
        </w:rPr>
        <w:t>интегративный</w:t>
      </w:r>
      <w:r w:rsidR="002D1F0F" w:rsidRPr="00D76EA1">
        <w:rPr>
          <w:rFonts w:ascii="Times New Roman" w:eastAsia="Times New Roman" w:hAnsi="Times New Roman" w:cs="Times New Roman"/>
          <w:color w:val="000000"/>
          <w:sz w:val="28"/>
          <w:szCs w:val="28"/>
        </w:rPr>
        <w:t xml:space="preserve"> </w:t>
      </w:r>
      <w:r w:rsidRPr="00D76EA1">
        <w:rPr>
          <w:rFonts w:ascii="Times New Roman" w:eastAsia="Times New Roman" w:hAnsi="Times New Roman" w:cs="Times New Roman"/>
          <w:color w:val="000000"/>
          <w:sz w:val="28"/>
          <w:szCs w:val="28"/>
        </w:rPr>
        <w:t xml:space="preserve">показатель эмоционального интеллекта, который определяется суммированием </w:t>
      </w:r>
      <w:r w:rsidR="002D1F0F">
        <w:rPr>
          <w:rFonts w:ascii="Times New Roman" w:eastAsia="Times New Roman" w:hAnsi="Times New Roman" w:cs="Times New Roman"/>
          <w:color w:val="000000"/>
          <w:sz w:val="28"/>
          <w:szCs w:val="28"/>
        </w:rPr>
        <w:t>баллов по всем шкалам. У</w:t>
      </w:r>
      <w:r w:rsidR="002D1F0F" w:rsidRPr="00D76EA1">
        <w:rPr>
          <w:rFonts w:ascii="Times New Roman" w:eastAsia="Times New Roman" w:hAnsi="Times New Roman" w:cs="Times New Roman"/>
          <w:color w:val="000000"/>
          <w:sz w:val="28"/>
          <w:szCs w:val="28"/>
        </w:rPr>
        <w:t xml:space="preserve">ровень </w:t>
      </w:r>
      <w:r w:rsidR="002D1F0F">
        <w:rPr>
          <w:rFonts w:ascii="Times New Roman" w:eastAsia="Times New Roman" w:hAnsi="Times New Roman" w:cs="Times New Roman"/>
          <w:color w:val="000000"/>
          <w:sz w:val="28"/>
          <w:szCs w:val="28"/>
        </w:rPr>
        <w:t>и</w:t>
      </w:r>
      <w:r w:rsidR="00AE3BC0" w:rsidRPr="00D76EA1">
        <w:rPr>
          <w:rFonts w:ascii="Times New Roman" w:eastAsia="Times New Roman" w:hAnsi="Times New Roman" w:cs="Times New Roman"/>
          <w:color w:val="000000"/>
          <w:sz w:val="28"/>
          <w:szCs w:val="28"/>
        </w:rPr>
        <w:t>нтегративн</w:t>
      </w:r>
      <w:r w:rsidR="002D1F0F">
        <w:rPr>
          <w:rFonts w:ascii="Times New Roman" w:eastAsia="Times New Roman" w:hAnsi="Times New Roman" w:cs="Times New Roman"/>
          <w:color w:val="000000"/>
          <w:sz w:val="28"/>
          <w:szCs w:val="28"/>
        </w:rPr>
        <w:t>ого показателя</w:t>
      </w:r>
      <w:r w:rsidR="00AE3BC0" w:rsidRPr="00D76EA1">
        <w:rPr>
          <w:rFonts w:ascii="Times New Roman" w:eastAsia="Times New Roman" w:hAnsi="Times New Roman" w:cs="Times New Roman"/>
          <w:color w:val="000000"/>
          <w:sz w:val="28"/>
          <w:szCs w:val="28"/>
        </w:rPr>
        <w:t xml:space="preserve"> эмоционального интеллекта </w:t>
      </w:r>
      <w:r w:rsidR="002D1F0F">
        <w:rPr>
          <w:rFonts w:ascii="Times New Roman" w:eastAsia="Times New Roman" w:hAnsi="Times New Roman" w:cs="Times New Roman"/>
          <w:color w:val="000000"/>
          <w:sz w:val="28"/>
          <w:szCs w:val="28"/>
        </w:rPr>
        <w:t>определяется следующим образом:</w:t>
      </w:r>
    </w:p>
    <w:p w:rsidR="00AE3BC0" w:rsidRPr="002D1F0F" w:rsidRDefault="00AE3BC0" w:rsidP="00AE3BC0">
      <w:pPr>
        <w:shd w:val="clear" w:color="auto" w:fill="FFFFFF"/>
        <w:spacing w:after="0" w:line="240" w:lineRule="auto"/>
        <w:ind w:firstLine="709"/>
        <w:rPr>
          <w:rFonts w:ascii="Times New Roman" w:eastAsia="Times New Roman" w:hAnsi="Times New Roman" w:cs="Times New Roman"/>
          <w:color w:val="000000"/>
          <w:sz w:val="28"/>
          <w:szCs w:val="28"/>
        </w:rPr>
      </w:pPr>
      <w:r w:rsidRPr="002D1F0F">
        <w:rPr>
          <w:rFonts w:ascii="Times New Roman" w:eastAsia="Times New Roman" w:hAnsi="Times New Roman" w:cs="Times New Roman"/>
          <w:color w:val="000000"/>
          <w:sz w:val="28"/>
          <w:szCs w:val="28"/>
        </w:rPr>
        <w:t xml:space="preserve">• </w:t>
      </w:r>
      <w:r w:rsidR="00A71F3A" w:rsidRPr="002D1F0F">
        <w:rPr>
          <w:rFonts w:ascii="Times New Roman" w:eastAsia="Times New Roman" w:hAnsi="Times New Roman" w:cs="Times New Roman"/>
          <w:color w:val="000000"/>
          <w:sz w:val="28"/>
          <w:szCs w:val="28"/>
        </w:rPr>
        <w:t>130</w:t>
      </w:r>
      <w:r w:rsidR="002D1F0F">
        <w:rPr>
          <w:rFonts w:ascii="Times New Roman" w:eastAsia="Times New Roman" w:hAnsi="Times New Roman" w:cs="Times New Roman"/>
          <w:color w:val="000000"/>
          <w:sz w:val="28"/>
          <w:szCs w:val="28"/>
        </w:rPr>
        <w:t xml:space="preserve"> баллов</w:t>
      </w:r>
      <w:r w:rsidR="00A71F3A" w:rsidRPr="002D1F0F">
        <w:rPr>
          <w:rFonts w:ascii="Times New Roman" w:eastAsia="Times New Roman" w:hAnsi="Times New Roman" w:cs="Times New Roman"/>
          <w:color w:val="000000"/>
          <w:sz w:val="28"/>
          <w:szCs w:val="28"/>
        </w:rPr>
        <w:t xml:space="preserve"> </w:t>
      </w:r>
      <w:r w:rsidRPr="002D1F0F">
        <w:rPr>
          <w:rFonts w:ascii="Times New Roman" w:eastAsia="Times New Roman" w:hAnsi="Times New Roman" w:cs="Times New Roman"/>
          <w:color w:val="000000"/>
          <w:sz w:val="28"/>
          <w:szCs w:val="28"/>
        </w:rPr>
        <w:t>и более – высокий</w:t>
      </w:r>
      <w:r w:rsidR="002D1F0F">
        <w:rPr>
          <w:rFonts w:ascii="Times New Roman" w:eastAsia="Times New Roman" w:hAnsi="Times New Roman" w:cs="Times New Roman"/>
          <w:color w:val="000000"/>
          <w:sz w:val="28"/>
          <w:szCs w:val="28"/>
        </w:rPr>
        <w:t xml:space="preserve"> уровень</w:t>
      </w:r>
      <w:r w:rsidRPr="002D1F0F">
        <w:rPr>
          <w:rFonts w:ascii="Times New Roman" w:eastAsia="Times New Roman" w:hAnsi="Times New Roman" w:cs="Times New Roman"/>
          <w:color w:val="000000"/>
          <w:sz w:val="28"/>
          <w:szCs w:val="28"/>
        </w:rPr>
        <w:t xml:space="preserve">; </w:t>
      </w:r>
    </w:p>
    <w:p w:rsidR="00AE3BC0" w:rsidRPr="002D1F0F" w:rsidRDefault="00A71F3A" w:rsidP="00AE3BC0">
      <w:pPr>
        <w:shd w:val="clear" w:color="auto" w:fill="FFFFFF"/>
        <w:spacing w:after="0" w:line="240" w:lineRule="auto"/>
        <w:ind w:firstLine="709"/>
        <w:rPr>
          <w:rFonts w:ascii="Times New Roman" w:eastAsia="Times New Roman" w:hAnsi="Times New Roman" w:cs="Times New Roman"/>
          <w:color w:val="000000"/>
          <w:sz w:val="28"/>
          <w:szCs w:val="28"/>
        </w:rPr>
      </w:pPr>
      <w:r w:rsidRPr="002D1F0F">
        <w:rPr>
          <w:rFonts w:ascii="Times New Roman" w:eastAsia="Times New Roman" w:hAnsi="Times New Roman" w:cs="Times New Roman"/>
          <w:color w:val="000000"/>
          <w:sz w:val="28"/>
          <w:szCs w:val="28"/>
        </w:rPr>
        <w:t>• 129 - 60</w:t>
      </w:r>
      <w:r w:rsidR="00AE3BC0" w:rsidRPr="002D1F0F">
        <w:rPr>
          <w:rFonts w:ascii="Times New Roman" w:eastAsia="Times New Roman" w:hAnsi="Times New Roman" w:cs="Times New Roman"/>
          <w:color w:val="000000"/>
          <w:sz w:val="28"/>
          <w:szCs w:val="28"/>
        </w:rPr>
        <w:t xml:space="preserve"> </w:t>
      </w:r>
      <w:r w:rsidR="002D1F0F">
        <w:rPr>
          <w:rFonts w:ascii="Times New Roman" w:eastAsia="Times New Roman" w:hAnsi="Times New Roman" w:cs="Times New Roman"/>
          <w:color w:val="000000"/>
          <w:sz w:val="28"/>
          <w:szCs w:val="28"/>
        </w:rPr>
        <w:t xml:space="preserve">баллов </w:t>
      </w:r>
      <w:r w:rsidR="00AE3BC0" w:rsidRPr="002D1F0F">
        <w:rPr>
          <w:rFonts w:ascii="Times New Roman" w:eastAsia="Times New Roman" w:hAnsi="Times New Roman" w:cs="Times New Roman"/>
          <w:color w:val="000000"/>
          <w:sz w:val="28"/>
          <w:szCs w:val="28"/>
        </w:rPr>
        <w:t>– средний</w:t>
      </w:r>
      <w:r w:rsidR="002D1F0F">
        <w:rPr>
          <w:rFonts w:ascii="Times New Roman" w:eastAsia="Times New Roman" w:hAnsi="Times New Roman" w:cs="Times New Roman"/>
          <w:color w:val="000000"/>
          <w:sz w:val="28"/>
          <w:szCs w:val="28"/>
        </w:rPr>
        <w:t xml:space="preserve"> уровень</w:t>
      </w:r>
      <w:r w:rsidR="00AE3BC0" w:rsidRPr="002D1F0F">
        <w:rPr>
          <w:rFonts w:ascii="Times New Roman" w:eastAsia="Times New Roman" w:hAnsi="Times New Roman" w:cs="Times New Roman"/>
          <w:color w:val="000000"/>
          <w:sz w:val="28"/>
          <w:szCs w:val="28"/>
        </w:rPr>
        <w:t xml:space="preserve">; </w:t>
      </w:r>
    </w:p>
    <w:p w:rsidR="00AE3BC0" w:rsidRPr="00D76EA1" w:rsidRDefault="00A71F3A" w:rsidP="00AE3BC0">
      <w:pPr>
        <w:shd w:val="clear" w:color="auto" w:fill="FFFFFF"/>
        <w:spacing w:after="0" w:line="240" w:lineRule="auto"/>
        <w:ind w:firstLine="709"/>
        <w:rPr>
          <w:rFonts w:ascii="Times New Roman" w:eastAsia="Times New Roman" w:hAnsi="Times New Roman" w:cs="Times New Roman"/>
          <w:color w:val="000000"/>
          <w:sz w:val="28"/>
          <w:szCs w:val="28"/>
        </w:rPr>
      </w:pPr>
      <w:r w:rsidRPr="002D1F0F">
        <w:rPr>
          <w:rFonts w:ascii="Times New Roman" w:eastAsia="Times New Roman" w:hAnsi="Times New Roman" w:cs="Times New Roman"/>
          <w:color w:val="000000"/>
          <w:sz w:val="28"/>
          <w:szCs w:val="28"/>
        </w:rPr>
        <w:t>• 59</w:t>
      </w:r>
      <w:r w:rsidR="002D1F0F">
        <w:rPr>
          <w:rFonts w:ascii="Times New Roman" w:eastAsia="Times New Roman" w:hAnsi="Times New Roman" w:cs="Times New Roman"/>
          <w:color w:val="000000"/>
          <w:sz w:val="28"/>
          <w:szCs w:val="28"/>
        </w:rPr>
        <w:t xml:space="preserve"> баллов</w:t>
      </w:r>
      <w:r w:rsidRPr="002D1F0F">
        <w:rPr>
          <w:rFonts w:ascii="Times New Roman" w:eastAsia="Times New Roman" w:hAnsi="Times New Roman" w:cs="Times New Roman"/>
          <w:color w:val="000000"/>
          <w:sz w:val="28"/>
          <w:szCs w:val="28"/>
        </w:rPr>
        <w:t xml:space="preserve"> </w:t>
      </w:r>
      <w:r w:rsidR="00AE3BC0" w:rsidRPr="002D1F0F">
        <w:rPr>
          <w:rFonts w:ascii="Times New Roman" w:eastAsia="Times New Roman" w:hAnsi="Times New Roman" w:cs="Times New Roman"/>
          <w:color w:val="000000"/>
          <w:sz w:val="28"/>
          <w:szCs w:val="28"/>
        </w:rPr>
        <w:t>и менее – низкий</w:t>
      </w:r>
      <w:r w:rsidR="002D1F0F">
        <w:rPr>
          <w:rFonts w:ascii="Times New Roman" w:eastAsia="Times New Roman" w:hAnsi="Times New Roman" w:cs="Times New Roman"/>
          <w:color w:val="000000"/>
          <w:sz w:val="28"/>
          <w:szCs w:val="28"/>
        </w:rPr>
        <w:t xml:space="preserve"> уровень</w:t>
      </w:r>
      <w:r w:rsidR="00AE3BC0" w:rsidRPr="002D1F0F">
        <w:rPr>
          <w:rFonts w:ascii="Times New Roman" w:eastAsia="Times New Roman" w:hAnsi="Times New Roman" w:cs="Times New Roman"/>
          <w:color w:val="000000"/>
          <w:sz w:val="28"/>
          <w:szCs w:val="28"/>
        </w:rPr>
        <w:t>.</w:t>
      </w:r>
    </w:p>
    <w:p w:rsidR="00AE3BC0" w:rsidRDefault="00AE3BC0" w:rsidP="00AE3BC0">
      <w:pPr>
        <w:shd w:val="clear" w:color="auto" w:fill="FFFFFF"/>
        <w:spacing w:after="0" w:line="240" w:lineRule="auto"/>
        <w:jc w:val="both"/>
        <w:rPr>
          <w:rFonts w:ascii="Times New Roman" w:eastAsia="Times New Roman" w:hAnsi="Times New Roman" w:cs="Times New Roman"/>
          <w:b/>
          <w:bCs/>
          <w:color w:val="000000"/>
          <w:sz w:val="28"/>
        </w:rPr>
      </w:pPr>
    </w:p>
    <w:p w:rsidR="00E12891" w:rsidRDefault="00E12891" w:rsidP="00E12891">
      <w:pPr>
        <w:shd w:val="clear" w:color="auto" w:fill="FFFFFF"/>
        <w:spacing w:after="0" w:line="240" w:lineRule="auto"/>
        <w:jc w:val="center"/>
        <w:rPr>
          <w:rFonts w:ascii="Times New Roman" w:eastAsia="Times New Roman" w:hAnsi="Times New Roman" w:cs="Times New Roman"/>
          <w:b/>
          <w:sz w:val="28"/>
          <w:szCs w:val="28"/>
        </w:rPr>
      </w:pPr>
    </w:p>
    <w:p w:rsidR="00E12891" w:rsidRDefault="00E12891" w:rsidP="00E12891">
      <w:pPr>
        <w:shd w:val="clear" w:color="auto" w:fill="FFFFFF"/>
        <w:spacing w:after="0" w:line="240" w:lineRule="auto"/>
        <w:jc w:val="center"/>
        <w:rPr>
          <w:rFonts w:ascii="Times New Roman" w:eastAsia="Times New Roman" w:hAnsi="Times New Roman" w:cs="Times New Roman"/>
          <w:b/>
          <w:sz w:val="28"/>
          <w:szCs w:val="28"/>
        </w:rPr>
      </w:pPr>
      <w:r w:rsidRPr="00E12891">
        <w:rPr>
          <w:rFonts w:ascii="Times New Roman" w:eastAsia="Times New Roman" w:hAnsi="Times New Roman" w:cs="Times New Roman"/>
          <w:b/>
          <w:sz w:val="28"/>
          <w:szCs w:val="28"/>
        </w:rPr>
        <w:t>Регулятивный компонент</w:t>
      </w:r>
      <w:r>
        <w:rPr>
          <w:rFonts w:ascii="Times New Roman" w:eastAsia="Times New Roman" w:hAnsi="Times New Roman" w:cs="Times New Roman"/>
          <w:b/>
          <w:sz w:val="28"/>
          <w:szCs w:val="28"/>
        </w:rPr>
        <w:t xml:space="preserve"> </w:t>
      </w:r>
    </w:p>
    <w:p w:rsidR="00E12891" w:rsidRPr="00E12891" w:rsidRDefault="00E12891" w:rsidP="00E12891">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sz w:val="28"/>
          <w:szCs w:val="28"/>
        </w:rPr>
        <w:t>профессиональной деятельности</w:t>
      </w:r>
    </w:p>
    <w:p w:rsidR="00E12891" w:rsidRDefault="00E12891" w:rsidP="00AE3BC0">
      <w:pPr>
        <w:shd w:val="clear" w:color="auto" w:fill="FFFFFF"/>
        <w:spacing w:after="0" w:line="240" w:lineRule="auto"/>
        <w:jc w:val="both"/>
        <w:rPr>
          <w:rFonts w:ascii="Times New Roman" w:eastAsia="Times New Roman" w:hAnsi="Times New Roman" w:cs="Times New Roman"/>
          <w:b/>
          <w:bCs/>
          <w:color w:val="000000"/>
          <w:sz w:val="28"/>
        </w:rPr>
      </w:pPr>
    </w:p>
    <w:p w:rsidR="00AE3BC0" w:rsidRPr="00E12891" w:rsidRDefault="00E12891" w:rsidP="00E12891">
      <w:pPr>
        <w:shd w:val="clear" w:color="auto" w:fill="FFFFFF"/>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rPr>
        <w:t>Методика выявления к</w:t>
      </w:r>
      <w:r w:rsidR="00AE3BC0">
        <w:rPr>
          <w:rFonts w:ascii="Times New Roman" w:eastAsia="Times New Roman" w:hAnsi="Times New Roman" w:cs="Times New Roman"/>
          <w:b/>
          <w:bCs/>
          <w:color w:val="000000"/>
          <w:sz w:val="28"/>
        </w:rPr>
        <w:t>оммуникативных</w:t>
      </w:r>
      <w:r>
        <w:rPr>
          <w:rFonts w:ascii="Times New Roman" w:eastAsia="Times New Roman" w:hAnsi="Times New Roman" w:cs="Times New Roman"/>
          <w:b/>
          <w:bCs/>
          <w:color w:val="000000"/>
          <w:sz w:val="28"/>
        </w:rPr>
        <w:t xml:space="preserve"> и организаторских </w:t>
      </w:r>
      <w:r w:rsidRPr="00E12891">
        <w:rPr>
          <w:rFonts w:ascii="Times New Roman" w:eastAsia="Times New Roman" w:hAnsi="Times New Roman" w:cs="Times New Roman"/>
          <w:b/>
          <w:bCs/>
          <w:color w:val="000000"/>
          <w:sz w:val="28"/>
        </w:rPr>
        <w:t xml:space="preserve">склонностей </w:t>
      </w:r>
      <w:r w:rsidRPr="00E12891">
        <w:rPr>
          <w:rFonts w:ascii="Times New Roman" w:eastAsia="Times New Roman" w:hAnsi="Times New Roman" w:cs="Times New Roman"/>
          <w:b/>
          <w:sz w:val="28"/>
          <w:szCs w:val="28"/>
        </w:rPr>
        <w:t>Б.А.</w:t>
      </w:r>
      <w:r w:rsidR="0005666C">
        <w:rPr>
          <w:rFonts w:ascii="Times New Roman" w:eastAsia="Times New Roman" w:hAnsi="Times New Roman" w:cs="Times New Roman"/>
          <w:b/>
          <w:sz w:val="28"/>
          <w:szCs w:val="28"/>
        </w:rPr>
        <w:t xml:space="preserve"> </w:t>
      </w:r>
      <w:r w:rsidRPr="00E12891">
        <w:rPr>
          <w:rFonts w:ascii="Times New Roman" w:eastAsia="Times New Roman" w:hAnsi="Times New Roman" w:cs="Times New Roman"/>
          <w:b/>
          <w:sz w:val="28"/>
          <w:szCs w:val="28"/>
        </w:rPr>
        <w:t>Федоришин (методика КОС-2 организационный блок)</w:t>
      </w:r>
    </w:p>
    <w:p w:rsidR="00AE3BC0" w:rsidRDefault="00AE3BC0" w:rsidP="00E12891">
      <w:pP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rPr>
        <w:t>Инструкция</w:t>
      </w:r>
      <w:r>
        <w:rPr>
          <w:rFonts w:ascii="Times New Roman" w:eastAsia="Times New Roman" w:hAnsi="Times New Roman" w:cs="Times New Roman"/>
          <w:b/>
          <w:bCs/>
          <w:i/>
          <w:iCs/>
          <w:color w:val="000000"/>
          <w:sz w:val="28"/>
        </w:rPr>
        <w:t>: </w:t>
      </w:r>
      <w:r>
        <w:rPr>
          <w:rFonts w:ascii="Times New Roman" w:eastAsia="Times New Roman" w:hAnsi="Times New Roman" w:cs="Times New Roman"/>
          <w:color w:val="000000"/>
          <w:sz w:val="28"/>
          <w:szCs w:val="28"/>
        </w:rPr>
        <w:t>Перед Вами 40 вопросов, на которые Вам необходимо ответить «да» или «нет», поставив «+» или «-» под выбранным ответом в бланке. Не следует тратить много времени на обдумывание, отвечайте быстро и честно.</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Есть ли у Вас стремление к изучению людей и установлению знакомств с различными людьми?</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Нравится ли Вам заниматься общественной работой?</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Долго ли Вас беспокоит чувство обиды, причиненной Вам кем-либо из Ваших товарищей?</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Всегда ли Вам трудно ориентироваться в создавшейся критической ситуации?</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Много ли у Вас друзей, с которыми Вы постоянно общаетесь?</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Часто ли Вам удается склонить большинство своих товарищей к принятию ими Вашего мнения?</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Верно ли, что Вам приятнее и проще проводить время с книгами или за каким-либо другим занятием, чем с людьми?</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возникли некоторые помехи в осуществлении Ваших намерений, то легко ли Вам отказаться от своих намерений?</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Легко ли Вы устанавливаете контакты с людьми, которые значительно старше Вас по возрасту?</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Любите ли Вы придумывать или организовывать со своими товарищами различные игры и развлечения?</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Трудно ли Вам включаться в новые для Вас компании (коллективы)?</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Часто ли Вы откладываете на другие дни дела, которые нужно было бы выполнить сегодня?</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Легко ли Вам удается устанавливать контакты и общаться с незнакомыми людьми?</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Стремитесь ли Вы добиться, чтобы Ваши товарищи действовали в соответствии с Вашим мнением?</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Трудно ли Вы осваиваетесь в новом коллективе?</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Верно ли, что у Вас не бывает конфликтов с товарищами из-за невыполнения ими своих обещаний, обязательств, обязанностей?</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Стремитесь ли Вы при удобном случае познакомиться и побеседовать с новым человеком?</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Часто ли в решении важных дел Вы принимаете инициативу на себя?</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Раздражают ли Вас окружающие люди, и хочется ли Вам побыть одному?</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Правда ли, что Вы обычно плохо ориентируетесь в незнакомой для Вас обстановке?</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Нравится ли Вам постоянно находиться среди людей?</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Возникает ли у Вас раздражение, если Вам не удается закончить начатое дело?</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Испытываете ли Вы затруднение, если приходится проявлять инициативу, чтобы познакомиться с новым человеком?</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Правда ли, что Вы утомляетесь от частого общения с товарищами?</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Любите ли Вы участвовать в коллективных играх?</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Часто ли Вы проявляете инициативу при решении вопросов, затрагивающих интересы Ваших товарищей?</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Правда ли, что Вы чувствуете себя неуверенно среди незнакомых людей?</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Верно ли, что вы редко стремитесь к доказательству своей правоты?</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Полагаете ли, что Вам не представляет особого труда внести оживление в малознакомую группу?</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Принимаете ли Вы участие в общественной работе в школе (на производстве)?</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Стремитесь ли Вы ограничить круг своих знакомых?</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Верно ли, что Вы не стремитесь отстаивать свое мнение или решение, если оно не было сразу принято товарищами?</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Чувствуете ли Вы себя непринужденно, попав в незнакомый коллектив?</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Охотно ли Вы приступаете к организации различных мероприятий для своих товарищей?</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Правда ли, что Вы не чувствуете себя достаточно уверенным и спокойным, когда приходится говорить что-либо большой группе людей?</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Часто ли Вы опаздываете на деловые встречи, свидания?</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Верно ли, что у Вас много друзей?</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Часто ли Вы оказываетесь в центре внимания своих товарищей?</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Часто ли Вы смущаетесь, чувствуете неловкость при общении с малознакомыми людьми?</w:t>
      </w:r>
    </w:p>
    <w:p w:rsidR="00AE3BC0" w:rsidRDefault="00AE3BC0" w:rsidP="00AE3BC0">
      <w:pPr>
        <w:pStyle w:val="ad"/>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Правда ли, что Вы не очень уверенно чувствуете себя в окружении большой группы своих товарищей?</w:t>
      </w:r>
    </w:p>
    <w:p w:rsidR="00AE3BC0" w:rsidRDefault="00E12891" w:rsidP="00AE3BC0">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Бланк ответов</w:t>
      </w:r>
    </w:p>
    <w:tbl>
      <w:tblPr>
        <w:tblW w:w="0" w:type="auto"/>
        <w:tblLook w:val="04A0" w:firstRow="1" w:lastRow="0" w:firstColumn="1" w:lastColumn="0" w:noHBand="0" w:noVBand="1"/>
      </w:tblPr>
      <w:tblGrid>
        <w:gridCol w:w="831"/>
        <w:gridCol w:w="831"/>
        <w:gridCol w:w="831"/>
        <w:gridCol w:w="831"/>
        <w:gridCol w:w="831"/>
        <w:gridCol w:w="831"/>
        <w:gridCol w:w="831"/>
        <w:gridCol w:w="831"/>
        <w:gridCol w:w="831"/>
        <w:gridCol w:w="831"/>
      </w:tblGrid>
      <w:tr w:rsidR="00AE3BC0"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r>
      <w:tr w:rsidR="00AE3BC0"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r>
      <w:tr w:rsidR="00AE3BC0"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r>
      <w:tr w:rsidR="00AE3BC0"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r>
    </w:tbl>
    <w:p w:rsidR="00AE3BC0" w:rsidRDefault="00AE3BC0" w:rsidP="00AE3BC0">
      <w:pPr>
        <w:shd w:val="clear" w:color="auto" w:fill="FFFFFF"/>
        <w:spacing w:after="0" w:line="240" w:lineRule="auto"/>
        <w:jc w:val="both"/>
        <w:rPr>
          <w:rFonts w:ascii="Times New Roman" w:eastAsia="Times New Roman" w:hAnsi="Times New Roman" w:cs="Times New Roman"/>
          <w:b/>
          <w:bCs/>
          <w:color w:val="000000"/>
          <w:sz w:val="28"/>
        </w:rPr>
      </w:pPr>
    </w:p>
    <w:p w:rsidR="00AE3BC0" w:rsidRDefault="00E12891" w:rsidP="00AE3BC0">
      <w:pPr>
        <w:shd w:val="clear" w:color="auto" w:fill="FFFFFF"/>
        <w:spacing w:after="0" w:line="240" w:lineRule="auto"/>
        <w:jc w:val="both"/>
        <w:rPr>
          <w:rFonts w:ascii="Times New Roman" w:eastAsia="Times New Roman" w:hAnsi="Times New Roman" w:cs="Times New Roman"/>
          <w:bCs/>
          <w:i/>
          <w:color w:val="000000"/>
          <w:sz w:val="28"/>
        </w:rPr>
      </w:pPr>
      <w:r w:rsidRPr="00E12891">
        <w:rPr>
          <w:rFonts w:ascii="Times New Roman" w:eastAsia="Times New Roman" w:hAnsi="Times New Roman" w:cs="Times New Roman"/>
          <w:bCs/>
          <w:i/>
          <w:color w:val="000000"/>
          <w:sz w:val="28"/>
        </w:rPr>
        <w:t>Обработка результатов</w:t>
      </w:r>
    </w:p>
    <w:p w:rsidR="00E12891" w:rsidRPr="00E12891" w:rsidRDefault="00E12891" w:rsidP="00AE3BC0">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rPr>
        <w:tab/>
        <w:t>Обработка результатов производится в соответствии с ключом.</w:t>
      </w:r>
    </w:p>
    <w:p w:rsidR="00AE3BC0" w:rsidRDefault="003B2481" w:rsidP="00AE3BC0">
      <w:pP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AE3BC0">
        <w:rPr>
          <w:rFonts w:ascii="Times New Roman" w:eastAsia="Times New Roman" w:hAnsi="Times New Roman" w:cs="Times New Roman"/>
          <w:color w:val="000000"/>
          <w:sz w:val="28"/>
          <w:szCs w:val="28"/>
        </w:rPr>
        <w:t xml:space="preserve">одсчитывается количество </w:t>
      </w:r>
      <w:r>
        <w:rPr>
          <w:rFonts w:ascii="Times New Roman" w:eastAsia="Times New Roman" w:hAnsi="Times New Roman" w:cs="Times New Roman"/>
          <w:color w:val="000000"/>
          <w:sz w:val="28"/>
          <w:szCs w:val="28"/>
        </w:rPr>
        <w:t>баллов</w:t>
      </w:r>
      <w:r w:rsidR="00AE3BC0">
        <w:rPr>
          <w:rFonts w:ascii="Times New Roman" w:eastAsia="Times New Roman" w:hAnsi="Times New Roman" w:cs="Times New Roman"/>
          <w:color w:val="000000"/>
          <w:sz w:val="28"/>
          <w:szCs w:val="28"/>
        </w:rPr>
        <w:t xml:space="preserve"> отдельно по коммуникативным и </w:t>
      </w:r>
      <w:r w:rsidR="00E12891">
        <w:rPr>
          <w:rFonts w:ascii="Times New Roman" w:eastAsia="Times New Roman" w:hAnsi="Times New Roman" w:cs="Times New Roman"/>
          <w:color w:val="000000"/>
          <w:sz w:val="28"/>
          <w:szCs w:val="28"/>
        </w:rPr>
        <w:t>по организаторским склонностям, для этого у</w:t>
      </w:r>
      <w:r w:rsidR="00AE3BC0">
        <w:rPr>
          <w:rFonts w:ascii="Times New Roman" w:eastAsia="Times New Roman" w:hAnsi="Times New Roman" w:cs="Times New Roman"/>
          <w:color w:val="000000"/>
          <w:sz w:val="28"/>
          <w:szCs w:val="28"/>
        </w:rPr>
        <w:t xml:space="preserve">читывается построчное расположение номеров вопросов из бланка ответов. </w:t>
      </w:r>
    </w:p>
    <w:p w:rsidR="003C232F" w:rsidRDefault="003C232F" w:rsidP="003C232F">
      <w:pP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каждый ответ «да» или </w:t>
      </w:r>
      <w:r w:rsidRPr="00D95D58">
        <w:rPr>
          <w:rFonts w:ascii="Times New Roman" w:eastAsia="Times New Roman" w:hAnsi="Times New Roman" w:cs="Times New Roman"/>
          <w:color w:val="000000"/>
          <w:sz w:val="28"/>
          <w:szCs w:val="28"/>
        </w:rPr>
        <w:t>«нет»</w:t>
      </w:r>
      <w:r>
        <w:rPr>
          <w:rFonts w:ascii="Times New Roman" w:eastAsia="Times New Roman" w:hAnsi="Times New Roman" w:cs="Times New Roman"/>
          <w:color w:val="000000"/>
          <w:sz w:val="28"/>
          <w:szCs w:val="28"/>
        </w:rPr>
        <w:t>, совпадающий с ключом,</w:t>
      </w:r>
      <w:r w:rsidRPr="00D95D5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засчитывается один балл в соответствующий параметр (коммуникативных или организаторских склонностей).</w:t>
      </w:r>
    </w:p>
    <w:p w:rsidR="003C232F" w:rsidRDefault="003C232F" w:rsidP="00AE3BC0">
      <w:pPr>
        <w:shd w:val="clear" w:color="auto" w:fill="FFFFFF"/>
        <w:spacing w:after="0" w:line="240" w:lineRule="auto"/>
        <w:ind w:firstLine="720"/>
        <w:jc w:val="both"/>
        <w:rPr>
          <w:rFonts w:ascii="Times New Roman" w:eastAsia="Times New Roman" w:hAnsi="Times New Roman" w:cs="Times New Roman"/>
          <w:color w:val="000000"/>
          <w:sz w:val="28"/>
          <w:szCs w:val="28"/>
        </w:rPr>
      </w:pPr>
    </w:p>
    <w:p w:rsidR="003C232F" w:rsidRDefault="00E12891" w:rsidP="00AE3BC0">
      <w:pPr>
        <w:shd w:val="clear" w:color="auto" w:fill="FFFFFF"/>
        <w:spacing w:after="0" w:line="240" w:lineRule="auto"/>
        <w:jc w:val="both"/>
        <w:rPr>
          <w:rFonts w:ascii="Times New Roman" w:eastAsia="Times New Roman" w:hAnsi="Times New Roman" w:cs="Times New Roman"/>
          <w:iCs/>
          <w:color w:val="000000"/>
          <w:sz w:val="28"/>
        </w:rPr>
      </w:pPr>
      <w:r>
        <w:rPr>
          <w:rFonts w:ascii="Times New Roman" w:eastAsia="Times New Roman" w:hAnsi="Times New Roman" w:cs="Times New Roman"/>
          <w:i/>
          <w:iCs/>
          <w:color w:val="000000"/>
          <w:sz w:val="28"/>
        </w:rPr>
        <w:t>Ключ</w:t>
      </w:r>
    </w:p>
    <w:tbl>
      <w:tblPr>
        <w:tblStyle w:val="ae"/>
        <w:tblW w:w="0" w:type="auto"/>
        <w:tblLook w:val="04A0" w:firstRow="1" w:lastRow="0" w:firstColumn="1" w:lastColumn="0" w:noHBand="0" w:noVBand="1"/>
      </w:tblPr>
      <w:tblGrid>
        <w:gridCol w:w="3190"/>
        <w:gridCol w:w="3190"/>
        <w:gridCol w:w="3191"/>
      </w:tblGrid>
      <w:tr w:rsidR="003C232F" w:rsidTr="009A6158">
        <w:tc>
          <w:tcPr>
            <w:tcW w:w="3190" w:type="dxa"/>
          </w:tcPr>
          <w:p w:rsidR="003C232F" w:rsidRPr="003C232F" w:rsidRDefault="003C232F" w:rsidP="003C232F">
            <w:pPr>
              <w:jc w:val="center"/>
              <w:rPr>
                <w:rFonts w:ascii="Times New Roman" w:eastAsia="Times New Roman" w:hAnsi="Times New Roman" w:cs="Times New Roman"/>
                <w:b/>
                <w:iCs/>
                <w:color w:val="000000"/>
                <w:sz w:val="28"/>
              </w:rPr>
            </w:pPr>
            <w:r w:rsidRPr="003C232F">
              <w:rPr>
                <w:rFonts w:ascii="Times New Roman" w:eastAsia="Times New Roman" w:hAnsi="Times New Roman" w:cs="Times New Roman"/>
                <w:b/>
                <w:iCs/>
                <w:color w:val="000000"/>
                <w:sz w:val="28"/>
              </w:rPr>
              <w:t>Склонности</w:t>
            </w:r>
          </w:p>
        </w:tc>
        <w:tc>
          <w:tcPr>
            <w:tcW w:w="6381" w:type="dxa"/>
            <w:gridSpan w:val="2"/>
          </w:tcPr>
          <w:p w:rsidR="003C232F" w:rsidRPr="003C232F" w:rsidRDefault="003C232F" w:rsidP="003C232F">
            <w:pPr>
              <w:jc w:val="center"/>
              <w:rPr>
                <w:rFonts w:ascii="Times New Roman" w:eastAsia="Times New Roman" w:hAnsi="Times New Roman" w:cs="Times New Roman"/>
                <w:b/>
                <w:iCs/>
                <w:color w:val="000000"/>
                <w:sz w:val="28"/>
              </w:rPr>
            </w:pPr>
            <w:r w:rsidRPr="003C232F">
              <w:rPr>
                <w:rFonts w:ascii="Times New Roman" w:eastAsia="Times New Roman" w:hAnsi="Times New Roman" w:cs="Times New Roman"/>
                <w:b/>
                <w:iCs/>
                <w:color w:val="000000"/>
                <w:sz w:val="28"/>
              </w:rPr>
              <w:t>Ответы</w:t>
            </w:r>
          </w:p>
        </w:tc>
      </w:tr>
      <w:tr w:rsidR="003C232F" w:rsidTr="009A6158">
        <w:tc>
          <w:tcPr>
            <w:tcW w:w="3190" w:type="dxa"/>
            <w:vMerge w:val="restart"/>
          </w:tcPr>
          <w:p w:rsidR="003C232F" w:rsidRDefault="003C232F" w:rsidP="003C232F">
            <w:pPr>
              <w:jc w:val="center"/>
              <w:rPr>
                <w:rFonts w:ascii="Times New Roman" w:eastAsia="Times New Roman" w:hAnsi="Times New Roman" w:cs="Times New Roman"/>
                <w:iCs/>
                <w:color w:val="000000"/>
                <w:sz w:val="28"/>
              </w:rPr>
            </w:pPr>
            <w:r>
              <w:rPr>
                <w:rFonts w:ascii="Times New Roman" w:eastAsia="Times New Roman" w:hAnsi="Times New Roman" w:cs="Times New Roman"/>
                <w:iCs/>
                <w:color w:val="000000"/>
                <w:sz w:val="28"/>
              </w:rPr>
              <w:t>Коммуникативные</w:t>
            </w:r>
          </w:p>
        </w:tc>
        <w:tc>
          <w:tcPr>
            <w:tcW w:w="3190" w:type="dxa"/>
            <w:vAlign w:val="center"/>
          </w:tcPr>
          <w:p w:rsidR="003C232F" w:rsidRDefault="003C232F" w:rsidP="009A6158">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ответов «да» в первой строке </w:t>
            </w:r>
          </w:p>
        </w:tc>
        <w:tc>
          <w:tcPr>
            <w:tcW w:w="3191" w:type="dxa"/>
            <w:vAlign w:val="center"/>
          </w:tcPr>
          <w:p w:rsidR="003C232F" w:rsidRDefault="003C232F" w:rsidP="009A6158">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ответов «нет» в третьей строке</w:t>
            </w:r>
          </w:p>
        </w:tc>
      </w:tr>
      <w:tr w:rsidR="003C232F" w:rsidTr="003C232F">
        <w:tc>
          <w:tcPr>
            <w:tcW w:w="3190" w:type="dxa"/>
            <w:vMerge/>
          </w:tcPr>
          <w:p w:rsidR="003C232F" w:rsidRDefault="003C232F" w:rsidP="00AE3BC0">
            <w:pPr>
              <w:jc w:val="both"/>
              <w:rPr>
                <w:rFonts w:ascii="Times New Roman" w:eastAsia="Times New Roman" w:hAnsi="Times New Roman" w:cs="Times New Roman"/>
                <w:iCs/>
                <w:color w:val="000000"/>
                <w:sz w:val="28"/>
              </w:rPr>
            </w:pPr>
          </w:p>
        </w:tc>
        <w:tc>
          <w:tcPr>
            <w:tcW w:w="3190" w:type="dxa"/>
          </w:tcPr>
          <w:p w:rsidR="003C232F" w:rsidRDefault="003C232F" w:rsidP="00AE3BC0">
            <w:pPr>
              <w:jc w:val="both"/>
              <w:rPr>
                <w:rFonts w:ascii="Times New Roman" w:eastAsia="Times New Roman" w:hAnsi="Times New Roman" w:cs="Times New Roman"/>
                <w:iCs/>
                <w:color w:val="000000"/>
                <w:sz w:val="28"/>
              </w:rPr>
            </w:pPr>
          </w:p>
        </w:tc>
        <w:tc>
          <w:tcPr>
            <w:tcW w:w="3191" w:type="dxa"/>
          </w:tcPr>
          <w:p w:rsidR="003C232F" w:rsidRDefault="003C232F" w:rsidP="00AE3BC0">
            <w:pPr>
              <w:jc w:val="both"/>
              <w:rPr>
                <w:rFonts w:ascii="Times New Roman" w:eastAsia="Times New Roman" w:hAnsi="Times New Roman" w:cs="Times New Roman"/>
                <w:iCs/>
                <w:color w:val="000000"/>
                <w:sz w:val="28"/>
              </w:rPr>
            </w:pPr>
          </w:p>
        </w:tc>
      </w:tr>
      <w:tr w:rsidR="003C232F" w:rsidTr="009A6158">
        <w:tc>
          <w:tcPr>
            <w:tcW w:w="3190" w:type="dxa"/>
            <w:vMerge w:val="restart"/>
          </w:tcPr>
          <w:p w:rsidR="003C232F" w:rsidRDefault="003C232F" w:rsidP="003C232F">
            <w:pPr>
              <w:jc w:val="center"/>
              <w:rPr>
                <w:rFonts w:ascii="Times New Roman" w:eastAsia="Times New Roman" w:hAnsi="Times New Roman" w:cs="Times New Roman"/>
                <w:iCs/>
                <w:color w:val="000000"/>
                <w:sz w:val="28"/>
              </w:rPr>
            </w:pPr>
            <w:r>
              <w:rPr>
                <w:rFonts w:ascii="Times New Roman" w:eastAsia="Times New Roman" w:hAnsi="Times New Roman" w:cs="Times New Roman"/>
                <w:iCs/>
                <w:color w:val="000000"/>
                <w:sz w:val="28"/>
              </w:rPr>
              <w:t>Организаторские</w:t>
            </w:r>
          </w:p>
        </w:tc>
        <w:tc>
          <w:tcPr>
            <w:tcW w:w="3190" w:type="dxa"/>
            <w:vAlign w:val="center"/>
          </w:tcPr>
          <w:p w:rsidR="003C232F" w:rsidRDefault="003C232F" w:rsidP="009A6158">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ответов «да» во второй строке</w:t>
            </w:r>
          </w:p>
        </w:tc>
        <w:tc>
          <w:tcPr>
            <w:tcW w:w="3191" w:type="dxa"/>
            <w:vAlign w:val="center"/>
          </w:tcPr>
          <w:p w:rsidR="003C232F" w:rsidRDefault="003C232F" w:rsidP="009A6158">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ответов «нет» в четвертой строке</w:t>
            </w:r>
          </w:p>
        </w:tc>
      </w:tr>
      <w:tr w:rsidR="003C232F" w:rsidTr="003C232F">
        <w:tc>
          <w:tcPr>
            <w:tcW w:w="3190" w:type="dxa"/>
            <w:vMerge/>
          </w:tcPr>
          <w:p w:rsidR="003C232F" w:rsidRDefault="003C232F" w:rsidP="00AE3BC0">
            <w:pPr>
              <w:jc w:val="both"/>
              <w:rPr>
                <w:rFonts w:ascii="Times New Roman" w:eastAsia="Times New Roman" w:hAnsi="Times New Roman" w:cs="Times New Roman"/>
                <w:iCs/>
                <w:color w:val="000000"/>
                <w:sz w:val="28"/>
              </w:rPr>
            </w:pPr>
          </w:p>
        </w:tc>
        <w:tc>
          <w:tcPr>
            <w:tcW w:w="3190" w:type="dxa"/>
          </w:tcPr>
          <w:p w:rsidR="003C232F" w:rsidRDefault="003C232F" w:rsidP="00AE3BC0">
            <w:pPr>
              <w:jc w:val="both"/>
              <w:rPr>
                <w:rFonts w:ascii="Times New Roman" w:eastAsia="Times New Roman" w:hAnsi="Times New Roman" w:cs="Times New Roman"/>
                <w:iCs/>
                <w:color w:val="000000"/>
                <w:sz w:val="28"/>
              </w:rPr>
            </w:pPr>
          </w:p>
        </w:tc>
        <w:tc>
          <w:tcPr>
            <w:tcW w:w="3191" w:type="dxa"/>
          </w:tcPr>
          <w:p w:rsidR="003C232F" w:rsidRDefault="003C232F" w:rsidP="00AE3BC0">
            <w:pPr>
              <w:jc w:val="both"/>
              <w:rPr>
                <w:rFonts w:ascii="Times New Roman" w:eastAsia="Times New Roman" w:hAnsi="Times New Roman" w:cs="Times New Roman"/>
                <w:iCs/>
                <w:color w:val="000000"/>
                <w:sz w:val="28"/>
              </w:rPr>
            </w:pPr>
          </w:p>
        </w:tc>
      </w:tr>
      <w:tr w:rsidR="003C232F" w:rsidTr="009A6158">
        <w:tc>
          <w:tcPr>
            <w:tcW w:w="3190" w:type="dxa"/>
          </w:tcPr>
          <w:p w:rsidR="003C232F" w:rsidRPr="003C232F" w:rsidRDefault="003C232F" w:rsidP="003C232F">
            <w:pPr>
              <w:jc w:val="center"/>
              <w:rPr>
                <w:rFonts w:ascii="Times New Roman" w:eastAsia="Times New Roman" w:hAnsi="Times New Roman" w:cs="Times New Roman"/>
                <w:b/>
                <w:iCs/>
                <w:color w:val="000000"/>
                <w:sz w:val="28"/>
              </w:rPr>
            </w:pPr>
            <w:r w:rsidRPr="003C232F">
              <w:rPr>
                <w:rFonts w:ascii="Times New Roman" w:eastAsia="Times New Roman" w:hAnsi="Times New Roman" w:cs="Times New Roman"/>
                <w:b/>
                <w:iCs/>
                <w:color w:val="000000"/>
                <w:sz w:val="28"/>
              </w:rPr>
              <w:t>Общий балл</w:t>
            </w:r>
          </w:p>
        </w:tc>
        <w:tc>
          <w:tcPr>
            <w:tcW w:w="6381" w:type="dxa"/>
            <w:gridSpan w:val="2"/>
          </w:tcPr>
          <w:p w:rsidR="003C232F" w:rsidRDefault="003C232F" w:rsidP="00AE3BC0">
            <w:pPr>
              <w:jc w:val="both"/>
              <w:rPr>
                <w:rFonts w:ascii="Times New Roman" w:eastAsia="Times New Roman" w:hAnsi="Times New Roman" w:cs="Times New Roman"/>
                <w:iCs/>
                <w:color w:val="000000"/>
                <w:sz w:val="28"/>
              </w:rPr>
            </w:pPr>
          </w:p>
        </w:tc>
      </w:tr>
    </w:tbl>
    <w:p w:rsidR="003C232F" w:rsidRDefault="003C232F" w:rsidP="00AE3BC0">
      <w:pPr>
        <w:shd w:val="clear" w:color="auto" w:fill="FFFFFF"/>
        <w:spacing w:after="0" w:line="240" w:lineRule="auto"/>
        <w:jc w:val="both"/>
        <w:rPr>
          <w:rFonts w:ascii="Times New Roman" w:eastAsia="Times New Roman" w:hAnsi="Times New Roman" w:cs="Times New Roman"/>
          <w:iCs/>
          <w:color w:val="000000"/>
          <w:sz w:val="28"/>
        </w:rPr>
      </w:pPr>
    </w:p>
    <w:p w:rsidR="00AE3BC0" w:rsidRDefault="00AE3BC0" w:rsidP="00AE3BC0">
      <w:pP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Экспериментально установлено пять уровней комм</w:t>
      </w:r>
      <w:r w:rsidR="003C232F">
        <w:rPr>
          <w:rFonts w:ascii="Times New Roman" w:eastAsia="Times New Roman" w:hAnsi="Times New Roman" w:cs="Times New Roman"/>
          <w:color w:val="000000"/>
          <w:sz w:val="28"/>
          <w:szCs w:val="28"/>
        </w:rPr>
        <w:t>уникативных</w:t>
      </w:r>
      <w:r>
        <w:rPr>
          <w:rFonts w:ascii="Times New Roman" w:eastAsia="Times New Roman" w:hAnsi="Times New Roman" w:cs="Times New Roman"/>
          <w:color w:val="000000"/>
          <w:sz w:val="28"/>
          <w:szCs w:val="28"/>
        </w:rPr>
        <w:t xml:space="preserve"> и организаторских склонностей. Распределение баллов по этим уровням показано ниже.</w:t>
      </w:r>
    </w:p>
    <w:p w:rsidR="00432488" w:rsidRPr="00FF6624" w:rsidRDefault="00432488" w:rsidP="00432488">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AE3BC0" w:rsidRDefault="003C232F" w:rsidP="00AE3BC0">
      <w:pP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Испытуемые, получившие оценку 1-</w:t>
      </w:r>
      <w:r w:rsidR="00AE3BC0">
        <w:rPr>
          <w:rFonts w:ascii="Times New Roman" w:eastAsia="Times New Roman" w:hAnsi="Times New Roman" w:cs="Times New Roman"/>
          <w:color w:val="000000"/>
          <w:sz w:val="28"/>
          <w:szCs w:val="28"/>
        </w:rPr>
        <w:t>4 балла, характеризуются низким уровнем проявления коммуникативных и организаторских склонностей.</w:t>
      </w:r>
    </w:p>
    <w:p w:rsidR="00AE3BC0" w:rsidRDefault="00AE3BC0" w:rsidP="00AE3BC0">
      <w:pP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w:t>
      </w:r>
      <w:r w:rsidR="003C232F">
        <w:rPr>
          <w:rFonts w:ascii="Times New Roman" w:eastAsia="Times New Roman" w:hAnsi="Times New Roman" w:cs="Times New Roman"/>
          <w:color w:val="000000"/>
          <w:sz w:val="28"/>
          <w:szCs w:val="28"/>
        </w:rPr>
        <w:t>бравшие 5-</w:t>
      </w:r>
      <w:r>
        <w:rPr>
          <w:rFonts w:ascii="Times New Roman" w:eastAsia="Times New Roman" w:hAnsi="Times New Roman" w:cs="Times New Roman"/>
          <w:color w:val="000000"/>
          <w:sz w:val="28"/>
          <w:szCs w:val="28"/>
        </w:rPr>
        <w:t>8 баллов имеют коммуникативные и организаторские склонности на уровне ниже среднего. Они не стремятся к общению, предпочитают проводить время наедине с собой. Испытывают трудности в установлении контактов с людьми. Не отстаивают своего мнения, тяжело переживают обиды. Редко проявляют инициативу, избегают принятия самостоятельных решений.</w:t>
      </w:r>
    </w:p>
    <w:p w:rsidR="00AE3BC0" w:rsidRDefault="003C232F" w:rsidP="00AE3BC0">
      <w:pP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испытуемых, набравших 9-</w:t>
      </w:r>
      <w:r w:rsidR="00AE3BC0">
        <w:rPr>
          <w:rFonts w:ascii="Times New Roman" w:eastAsia="Times New Roman" w:hAnsi="Times New Roman" w:cs="Times New Roman"/>
          <w:color w:val="000000"/>
          <w:sz w:val="28"/>
          <w:szCs w:val="28"/>
        </w:rPr>
        <w:t>12 баллов, характерен средний уровень проявления коммуникативных и организаторских склонностей. Однако потенциал их склонностей не отличается высокой устойчивостью. Требуется дальнейшая воспитательная работа по формированию и развитию этих качеств личности.</w:t>
      </w:r>
    </w:p>
    <w:p w:rsidR="00AE3BC0" w:rsidRDefault="003C232F" w:rsidP="00AE3BC0">
      <w:pP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в 13-</w:t>
      </w:r>
      <w:r w:rsidR="00AE3BC0">
        <w:rPr>
          <w:rFonts w:ascii="Times New Roman" w:eastAsia="Times New Roman" w:hAnsi="Times New Roman" w:cs="Times New Roman"/>
          <w:color w:val="000000"/>
          <w:sz w:val="28"/>
          <w:szCs w:val="28"/>
        </w:rPr>
        <w:t>16 баллов свидетельствует о высоком уровне проявления коммуникативных и организаторских склонностей испытуемых. Они не теряются в новой обстановке, быстро находят друзей, стремятся расширить круг своих знакомых, помогают близким и друзьям, проявляют инициативу в общении, способны принимать решения в трудных, нестандартных ситуациях.</w:t>
      </w:r>
    </w:p>
    <w:p w:rsidR="00AE3BC0" w:rsidRDefault="00AE3BC0" w:rsidP="00AE3BC0">
      <w:pP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Высший уровень коммуникативных и организа</w:t>
      </w:r>
      <w:r w:rsidR="003C232F">
        <w:rPr>
          <w:rFonts w:ascii="Times New Roman" w:eastAsia="Times New Roman" w:hAnsi="Times New Roman" w:cs="Times New Roman"/>
          <w:color w:val="000000"/>
          <w:sz w:val="28"/>
          <w:szCs w:val="28"/>
        </w:rPr>
        <w:t>торских склонностей (17-</w:t>
      </w:r>
      <w:r>
        <w:rPr>
          <w:rFonts w:ascii="Times New Roman" w:eastAsia="Times New Roman" w:hAnsi="Times New Roman" w:cs="Times New Roman"/>
          <w:color w:val="000000"/>
          <w:sz w:val="28"/>
          <w:szCs w:val="28"/>
        </w:rPr>
        <w:t>20 баллов) у испытуемых свидетельствует о сформированной потребности в коммуникативной и организаторской деятельности. Они быстро ориентируются в трудных ситуациях, непринужденно ведут себя в новом коллективе. Инициативны. Принимают самостоятельные решения. Отстаивают свое мнение и добиваются принятия своих решений. Любят организовывать игры, различные мероприятия. Настойчивы и одержимы в деятельности.</w:t>
      </w:r>
    </w:p>
    <w:p w:rsidR="008954EF" w:rsidRDefault="008954EF" w:rsidP="00AE3BC0">
      <w:pPr>
        <w:pStyle w:val="p1"/>
        <w:spacing w:before="0" w:beforeAutospacing="0" w:after="0" w:afterAutospacing="0"/>
        <w:rPr>
          <w:b/>
          <w:bCs/>
          <w:color w:val="000000"/>
          <w:sz w:val="28"/>
          <w:szCs w:val="28"/>
        </w:rPr>
      </w:pPr>
    </w:p>
    <w:p w:rsidR="000D5BBA" w:rsidRPr="000D5BBA" w:rsidRDefault="00BC1CBE" w:rsidP="000D5BBA">
      <w:pPr>
        <w:pStyle w:val="p1"/>
        <w:spacing w:before="0" w:beforeAutospacing="0" w:after="0" w:afterAutospacing="0"/>
        <w:jc w:val="center"/>
        <w:rPr>
          <w:b/>
          <w:bCs/>
          <w:color w:val="000000"/>
          <w:sz w:val="28"/>
          <w:szCs w:val="28"/>
        </w:rPr>
      </w:pPr>
      <w:r>
        <w:rPr>
          <w:b/>
          <w:sz w:val="28"/>
          <w:szCs w:val="28"/>
        </w:rPr>
        <w:t>Социальный</w:t>
      </w:r>
      <w:r w:rsidR="000D5BBA" w:rsidRPr="000D5BBA">
        <w:rPr>
          <w:b/>
          <w:sz w:val="28"/>
          <w:szCs w:val="28"/>
        </w:rPr>
        <w:t xml:space="preserve"> компонент профессиональной деятельности</w:t>
      </w:r>
    </w:p>
    <w:p w:rsidR="000D5BBA" w:rsidRDefault="000D5BBA" w:rsidP="00AE3BC0">
      <w:pPr>
        <w:pStyle w:val="p1"/>
        <w:spacing w:before="0" w:beforeAutospacing="0" w:after="0" w:afterAutospacing="0"/>
        <w:rPr>
          <w:b/>
          <w:bCs/>
          <w:color w:val="000000"/>
          <w:sz w:val="28"/>
          <w:szCs w:val="28"/>
        </w:rPr>
      </w:pPr>
    </w:p>
    <w:p w:rsidR="00AE3BC0" w:rsidRDefault="00AE3BC0" w:rsidP="00AE3BC0">
      <w:pPr>
        <w:pStyle w:val="p1"/>
        <w:spacing w:before="0" w:beforeAutospacing="0" w:after="0" w:afterAutospacing="0"/>
        <w:rPr>
          <w:color w:val="000000"/>
          <w:sz w:val="28"/>
          <w:szCs w:val="28"/>
        </w:rPr>
      </w:pPr>
      <w:r>
        <w:rPr>
          <w:b/>
          <w:bCs/>
          <w:color w:val="000000"/>
          <w:sz w:val="28"/>
          <w:szCs w:val="28"/>
        </w:rPr>
        <w:t>Методика</w:t>
      </w:r>
      <w:r>
        <w:rPr>
          <w:rStyle w:val="af"/>
          <w:rFonts w:eastAsiaTheme="majorEastAsia"/>
          <w:color w:val="804040"/>
          <w:sz w:val="28"/>
          <w:szCs w:val="28"/>
        </w:rPr>
        <w:t xml:space="preserve"> </w:t>
      </w:r>
      <w:r>
        <w:rPr>
          <w:rStyle w:val="s1"/>
          <w:b/>
          <w:bCs/>
          <w:sz w:val="28"/>
          <w:szCs w:val="28"/>
        </w:rPr>
        <w:t xml:space="preserve">«Общий уровень общительности» </w:t>
      </w:r>
      <w:r>
        <w:rPr>
          <w:b/>
          <w:color w:val="000000"/>
          <w:sz w:val="28"/>
          <w:szCs w:val="28"/>
        </w:rPr>
        <w:t>(по В.Ф. Ряховскому)</w:t>
      </w:r>
    </w:p>
    <w:p w:rsidR="00AE3BC0" w:rsidRDefault="00AE3BC0" w:rsidP="000D5BBA">
      <w:pPr>
        <w:pStyle w:val="p2"/>
        <w:spacing w:before="0" w:beforeAutospacing="0" w:after="0" w:afterAutospacing="0"/>
        <w:jc w:val="both"/>
        <w:rPr>
          <w:color w:val="000000"/>
          <w:sz w:val="28"/>
          <w:szCs w:val="28"/>
        </w:rPr>
      </w:pPr>
      <w:r>
        <w:rPr>
          <w:rStyle w:val="s2"/>
          <w:bCs/>
          <w:i/>
          <w:color w:val="000000"/>
          <w:sz w:val="28"/>
          <w:szCs w:val="28"/>
        </w:rPr>
        <w:t>Инструкция</w:t>
      </w:r>
      <w:r>
        <w:rPr>
          <w:color w:val="000000"/>
          <w:sz w:val="28"/>
          <w:szCs w:val="28"/>
        </w:rPr>
        <w:t xml:space="preserve">: Вашему вниманию предлагается несколько простых вопросов. </w:t>
      </w:r>
      <w:r w:rsidR="000D5BBA">
        <w:rPr>
          <w:color w:val="000000"/>
          <w:sz w:val="28"/>
          <w:szCs w:val="28"/>
        </w:rPr>
        <w:t>Поставьте галочку в той графе, которая соответствует Вашему ответу. Отвечайте быстро, однозначно: «да», «нет», «иногда».</w:t>
      </w:r>
    </w:p>
    <w:tbl>
      <w:tblPr>
        <w:tblStyle w:val="ae"/>
        <w:tblW w:w="9649" w:type="dxa"/>
        <w:tblInd w:w="-176" w:type="dxa"/>
        <w:tblLook w:val="04A0" w:firstRow="1" w:lastRow="0" w:firstColumn="1" w:lastColumn="0" w:noHBand="0" w:noVBand="1"/>
      </w:tblPr>
      <w:tblGrid>
        <w:gridCol w:w="5629"/>
        <w:gridCol w:w="1312"/>
        <w:gridCol w:w="1424"/>
        <w:gridCol w:w="1284"/>
      </w:tblGrid>
      <w:tr w:rsidR="00AE3BC0" w:rsidRPr="000D5BBA" w:rsidTr="00255F6F">
        <w:tc>
          <w:tcPr>
            <w:tcW w:w="5629" w:type="dxa"/>
            <w:tcBorders>
              <w:top w:val="single" w:sz="4" w:space="0" w:color="auto"/>
              <w:left w:val="single" w:sz="4" w:space="0" w:color="auto"/>
              <w:bottom w:val="single" w:sz="4" w:space="0" w:color="auto"/>
              <w:right w:val="single" w:sz="4" w:space="0" w:color="auto"/>
            </w:tcBorders>
            <w:hideMark/>
          </w:tcPr>
          <w:p w:rsidR="00AE3BC0" w:rsidRPr="000D5BBA" w:rsidRDefault="00AE3BC0" w:rsidP="000D5BBA">
            <w:pPr>
              <w:pStyle w:val="p2"/>
              <w:spacing w:before="0" w:beforeAutospacing="0" w:after="0" w:afterAutospacing="0"/>
              <w:jc w:val="center"/>
              <w:rPr>
                <w:b/>
                <w:color w:val="000000"/>
                <w:sz w:val="28"/>
                <w:szCs w:val="28"/>
              </w:rPr>
            </w:pPr>
            <w:r w:rsidRPr="000D5BBA">
              <w:rPr>
                <w:b/>
                <w:color w:val="000000"/>
                <w:sz w:val="28"/>
                <w:szCs w:val="28"/>
              </w:rPr>
              <w:t>Вопросы</w:t>
            </w:r>
          </w:p>
        </w:tc>
        <w:tc>
          <w:tcPr>
            <w:tcW w:w="1312" w:type="dxa"/>
            <w:tcBorders>
              <w:top w:val="single" w:sz="4" w:space="0" w:color="auto"/>
              <w:left w:val="single" w:sz="4" w:space="0" w:color="auto"/>
              <w:bottom w:val="single" w:sz="4" w:space="0" w:color="auto"/>
              <w:right w:val="single" w:sz="4" w:space="0" w:color="auto"/>
            </w:tcBorders>
            <w:hideMark/>
          </w:tcPr>
          <w:p w:rsidR="00AE3BC0" w:rsidRPr="000D5BBA" w:rsidRDefault="00255F6F" w:rsidP="000D5BBA">
            <w:pPr>
              <w:pStyle w:val="p2"/>
              <w:spacing w:before="0" w:beforeAutospacing="0" w:after="0" w:afterAutospacing="0"/>
              <w:jc w:val="center"/>
              <w:rPr>
                <w:b/>
                <w:color w:val="000000"/>
                <w:sz w:val="28"/>
                <w:szCs w:val="28"/>
              </w:rPr>
            </w:pPr>
            <w:r>
              <w:rPr>
                <w:b/>
                <w:color w:val="000000"/>
                <w:sz w:val="28"/>
                <w:szCs w:val="28"/>
              </w:rPr>
              <w:t>«д</w:t>
            </w:r>
            <w:r w:rsidR="000D5BBA">
              <w:rPr>
                <w:b/>
                <w:color w:val="000000"/>
                <w:sz w:val="28"/>
                <w:szCs w:val="28"/>
              </w:rPr>
              <w:t>а</w:t>
            </w:r>
            <w:r>
              <w:rPr>
                <w:b/>
                <w:color w:val="000000"/>
                <w:sz w:val="28"/>
                <w:szCs w:val="28"/>
              </w:rPr>
              <w:t>»</w:t>
            </w:r>
          </w:p>
        </w:tc>
        <w:tc>
          <w:tcPr>
            <w:tcW w:w="1424" w:type="dxa"/>
            <w:tcBorders>
              <w:top w:val="single" w:sz="4" w:space="0" w:color="auto"/>
              <w:left w:val="single" w:sz="4" w:space="0" w:color="auto"/>
              <w:bottom w:val="single" w:sz="4" w:space="0" w:color="auto"/>
              <w:right w:val="single" w:sz="4" w:space="0" w:color="auto"/>
            </w:tcBorders>
            <w:hideMark/>
          </w:tcPr>
          <w:p w:rsidR="00AE3BC0" w:rsidRPr="000D5BBA" w:rsidRDefault="00255F6F" w:rsidP="000D5BBA">
            <w:pPr>
              <w:pStyle w:val="p2"/>
              <w:spacing w:before="0" w:beforeAutospacing="0" w:after="0" w:afterAutospacing="0"/>
              <w:jc w:val="center"/>
              <w:rPr>
                <w:b/>
                <w:color w:val="000000"/>
                <w:sz w:val="28"/>
                <w:szCs w:val="28"/>
              </w:rPr>
            </w:pPr>
            <w:r>
              <w:rPr>
                <w:b/>
                <w:color w:val="000000"/>
                <w:sz w:val="28"/>
                <w:szCs w:val="28"/>
              </w:rPr>
              <w:t>«и</w:t>
            </w:r>
            <w:r w:rsidR="000D5BBA">
              <w:rPr>
                <w:b/>
                <w:color w:val="000000"/>
                <w:sz w:val="28"/>
                <w:szCs w:val="28"/>
              </w:rPr>
              <w:t>ногда</w:t>
            </w:r>
            <w:r>
              <w:rPr>
                <w:b/>
                <w:color w:val="000000"/>
                <w:sz w:val="28"/>
                <w:szCs w:val="28"/>
              </w:rPr>
              <w:t>»</w:t>
            </w:r>
          </w:p>
        </w:tc>
        <w:tc>
          <w:tcPr>
            <w:tcW w:w="1284" w:type="dxa"/>
            <w:tcBorders>
              <w:top w:val="single" w:sz="4" w:space="0" w:color="auto"/>
              <w:left w:val="single" w:sz="4" w:space="0" w:color="auto"/>
              <w:bottom w:val="single" w:sz="4" w:space="0" w:color="auto"/>
              <w:right w:val="single" w:sz="4" w:space="0" w:color="auto"/>
            </w:tcBorders>
            <w:hideMark/>
          </w:tcPr>
          <w:p w:rsidR="00AE3BC0" w:rsidRPr="000D5BBA" w:rsidRDefault="00255F6F" w:rsidP="000D5BBA">
            <w:pPr>
              <w:pStyle w:val="p2"/>
              <w:spacing w:before="0" w:beforeAutospacing="0" w:after="0" w:afterAutospacing="0"/>
              <w:jc w:val="center"/>
              <w:rPr>
                <w:b/>
                <w:color w:val="000000"/>
                <w:sz w:val="28"/>
                <w:szCs w:val="28"/>
              </w:rPr>
            </w:pPr>
            <w:r>
              <w:rPr>
                <w:b/>
                <w:color w:val="000000"/>
                <w:sz w:val="28"/>
                <w:szCs w:val="28"/>
              </w:rPr>
              <w:t>«н</w:t>
            </w:r>
            <w:r w:rsidR="000D5BBA">
              <w:rPr>
                <w:b/>
                <w:color w:val="000000"/>
                <w:sz w:val="28"/>
                <w:szCs w:val="28"/>
              </w:rPr>
              <w:t>ет</w:t>
            </w:r>
            <w:r>
              <w:rPr>
                <w:b/>
                <w:color w:val="000000"/>
                <w:sz w:val="28"/>
                <w:szCs w:val="28"/>
              </w:rPr>
              <w:t>»</w:t>
            </w:r>
          </w:p>
        </w:tc>
      </w:tr>
      <w:tr w:rsidR="00AE3BC0" w:rsidTr="00255F6F">
        <w:tc>
          <w:tcPr>
            <w:tcW w:w="5629" w:type="dxa"/>
            <w:tcBorders>
              <w:top w:val="single" w:sz="4" w:space="0" w:color="auto"/>
              <w:left w:val="single" w:sz="4" w:space="0" w:color="auto"/>
              <w:bottom w:val="single" w:sz="4" w:space="0" w:color="auto"/>
              <w:right w:val="single" w:sz="4" w:space="0" w:color="auto"/>
            </w:tcBorders>
          </w:tcPr>
          <w:p w:rsidR="00AE3BC0" w:rsidRDefault="00AE3BC0" w:rsidP="000D5BBA">
            <w:pPr>
              <w:pStyle w:val="p2"/>
              <w:numPr>
                <w:ilvl w:val="0"/>
                <w:numId w:val="8"/>
              </w:numPr>
              <w:spacing w:before="0" w:beforeAutospacing="0" w:after="0" w:afterAutospacing="0"/>
              <w:ind w:left="318" w:hanging="284"/>
              <w:jc w:val="both"/>
              <w:rPr>
                <w:color w:val="000000"/>
                <w:sz w:val="28"/>
                <w:szCs w:val="28"/>
              </w:rPr>
            </w:pPr>
            <w:r>
              <w:rPr>
                <w:color w:val="000000"/>
                <w:sz w:val="28"/>
                <w:szCs w:val="28"/>
              </w:rPr>
              <w:t>Вам предстоит ординарная или деловая встреча. Выбивает ли Вас из колеи её ожидание?</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tcPr>
          <w:p w:rsidR="00AE3BC0" w:rsidRDefault="00AE3BC0" w:rsidP="000D5BBA">
            <w:pPr>
              <w:pStyle w:val="p2"/>
              <w:numPr>
                <w:ilvl w:val="0"/>
                <w:numId w:val="8"/>
              </w:numPr>
              <w:spacing w:before="0" w:beforeAutospacing="0" w:after="0" w:afterAutospacing="0"/>
              <w:ind w:left="318" w:hanging="284"/>
              <w:jc w:val="both"/>
              <w:rPr>
                <w:color w:val="000000"/>
                <w:sz w:val="28"/>
                <w:szCs w:val="28"/>
              </w:rPr>
            </w:pPr>
            <w:r>
              <w:rPr>
                <w:color w:val="000000"/>
                <w:sz w:val="28"/>
                <w:szCs w:val="28"/>
              </w:rPr>
              <w:t>Вызывает ли у Вас смятение и неудовольствие поручение выступить с докладом, сообщением, информацией на каком-либо совещании, собрании или тому подобном мероприятии?</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tcPr>
          <w:p w:rsidR="00AE3BC0" w:rsidRDefault="00AE3BC0" w:rsidP="000D5BBA">
            <w:pPr>
              <w:pStyle w:val="p2"/>
              <w:numPr>
                <w:ilvl w:val="0"/>
                <w:numId w:val="8"/>
              </w:numPr>
              <w:spacing w:before="0" w:beforeAutospacing="0" w:after="0" w:afterAutospacing="0"/>
              <w:ind w:left="318" w:hanging="284"/>
              <w:jc w:val="both"/>
              <w:rPr>
                <w:color w:val="000000"/>
                <w:sz w:val="28"/>
                <w:szCs w:val="28"/>
              </w:rPr>
            </w:pPr>
            <w:r>
              <w:rPr>
                <w:color w:val="000000"/>
                <w:sz w:val="28"/>
                <w:szCs w:val="28"/>
              </w:rPr>
              <w:t>Не откладываете ли Вы визит к врачу до последнего момента?</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tcPr>
          <w:p w:rsidR="00AE3BC0" w:rsidRDefault="00AE3BC0" w:rsidP="000D5BBA">
            <w:pPr>
              <w:pStyle w:val="p2"/>
              <w:numPr>
                <w:ilvl w:val="0"/>
                <w:numId w:val="8"/>
              </w:numPr>
              <w:spacing w:before="0" w:beforeAutospacing="0" w:after="0" w:afterAutospacing="0"/>
              <w:ind w:left="318" w:hanging="284"/>
              <w:jc w:val="both"/>
              <w:rPr>
                <w:color w:val="000000"/>
                <w:sz w:val="28"/>
                <w:szCs w:val="28"/>
              </w:rPr>
            </w:pPr>
            <w:r>
              <w:rPr>
                <w:color w:val="000000"/>
                <w:sz w:val="28"/>
                <w:szCs w:val="28"/>
              </w:rPr>
              <w:t>Вам предлагают выехать в командировку в город, где Вы никогда не бывали. Приложите ли Вы максимум усилия, чтобы избежать этой командировки?</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tcPr>
          <w:p w:rsidR="00AE3BC0" w:rsidRDefault="00AE3BC0" w:rsidP="000D5BBA">
            <w:pPr>
              <w:pStyle w:val="p2"/>
              <w:numPr>
                <w:ilvl w:val="0"/>
                <w:numId w:val="8"/>
              </w:numPr>
              <w:spacing w:before="0" w:beforeAutospacing="0" w:after="0" w:afterAutospacing="0"/>
              <w:ind w:left="318" w:hanging="284"/>
              <w:jc w:val="both"/>
              <w:rPr>
                <w:color w:val="000000"/>
                <w:sz w:val="28"/>
                <w:szCs w:val="28"/>
              </w:rPr>
            </w:pPr>
            <w:r>
              <w:rPr>
                <w:color w:val="000000"/>
                <w:sz w:val="28"/>
                <w:szCs w:val="28"/>
              </w:rPr>
              <w:t>Любите ли Вы делиться своими переживаниями с кем бы то ни было?</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tcPr>
          <w:p w:rsidR="00AE3BC0" w:rsidRDefault="00AE3BC0" w:rsidP="000D5BBA">
            <w:pPr>
              <w:pStyle w:val="p2"/>
              <w:numPr>
                <w:ilvl w:val="0"/>
                <w:numId w:val="8"/>
              </w:numPr>
              <w:spacing w:before="0" w:beforeAutospacing="0" w:after="0" w:afterAutospacing="0"/>
              <w:ind w:left="318" w:hanging="284"/>
              <w:jc w:val="both"/>
              <w:rPr>
                <w:color w:val="000000"/>
                <w:sz w:val="28"/>
                <w:szCs w:val="28"/>
              </w:rPr>
            </w:pPr>
            <w:r>
              <w:rPr>
                <w:color w:val="000000"/>
                <w:sz w:val="28"/>
                <w:szCs w:val="28"/>
              </w:rPr>
              <w:t>Раздражаетесь ли Вы, если незнакомый человек на улице обратиться к Вам с просьбой (показать дорогу, назвать время, ответить на какой-то вопрос)?</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tcPr>
          <w:p w:rsidR="00AE3BC0" w:rsidRDefault="00AE3BC0" w:rsidP="000D5BBA">
            <w:pPr>
              <w:pStyle w:val="p2"/>
              <w:numPr>
                <w:ilvl w:val="0"/>
                <w:numId w:val="8"/>
              </w:numPr>
              <w:spacing w:before="0" w:beforeAutospacing="0" w:after="0" w:afterAutospacing="0"/>
              <w:ind w:left="318" w:hanging="284"/>
              <w:jc w:val="both"/>
              <w:rPr>
                <w:color w:val="000000"/>
                <w:sz w:val="28"/>
                <w:szCs w:val="28"/>
              </w:rPr>
            </w:pPr>
            <w:r>
              <w:rPr>
                <w:color w:val="000000"/>
                <w:sz w:val="28"/>
                <w:szCs w:val="28"/>
              </w:rPr>
              <w:t>Верите ли Вы, что существует проблема «отцов и детей» и что людям разных поколений трудно понимать друг друга?</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hideMark/>
          </w:tcPr>
          <w:p w:rsidR="00AE3BC0" w:rsidRDefault="00AE3BC0">
            <w:pPr>
              <w:pStyle w:val="p2"/>
              <w:numPr>
                <w:ilvl w:val="0"/>
                <w:numId w:val="8"/>
              </w:numPr>
              <w:spacing w:before="0" w:beforeAutospacing="0" w:after="0" w:afterAutospacing="0"/>
              <w:ind w:left="318" w:hanging="284"/>
              <w:jc w:val="both"/>
              <w:rPr>
                <w:color w:val="000000"/>
                <w:sz w:val="28"/>
                <w:szCs w:val="28"/>
              </w:rPr>
            </w:pPr>
            <w:r>
              <w:rPr>
                <w:color w:val="000000"/>
                <w:sz w:val="28"/>
                <w:szCs w:val="28"/>
              </w:rPr>
              <w:t>Постесняетесь ли Вы напомнить знакомому, что он забыл Вам вернуть деньги, которые занял несколько месяцев назад?</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hideMark/>
          </w:tcPr>
          <w:p w:rsidR="00AE3BC0" w:rsidRDefault="00AE3BC0">
            <w:pPr>
              <w:pStyle w:val="p2"/>
              <w:numPr>
                <w:ilvl w:val="0"/>
                <w:numId w:val="8"/>
              </w:numPr>
              <w:spacing w:before="0" w:beforeAutospacing="0" w:after="0" w:afterAutospacing="0"/>
              <w:ind w:left="318" w:hanging="318"/>
              <w:jc w:val="both"/>
              <w:rPr>
                <w:color w:val="000000"/>
                <w:sz w:val="28"/>
                <w:szCs w:val="28"/>
              </w:rPr>
            </w:pPr>
            <w:r>
              <w:rPr>
                <w:color w:val="000000"/>
                <w:sz w:val="28"/>
                <w:szCs w:val="28"/>
              </w:rPr>
              <w:t>В ресторане либо в столовой Вам подали явно недоброкачественное блюдо. Промолчите ли Вы, лишь рассерженно отодвинув тарелку?</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hideMark/>
          </w:tcPr>
          <w:p w:rsidR="00AE3BC0" w:rsidRDefault="00AE3BC0">
            <w:pPr>
              <w:pStyle w:val="p2"/>
              <w:numPr>
                <w:ilvl w:val="0"/>
                <w:numId w:val="8"/>
              </w:numPr>
              <w:spacing w:before="0" w:beforeAutospacing="0" w:after="0" w:afterAutospacing="0"/>
              <w:ind w:left="460" w:hanging="426"/>
              <w:jc w:val="both"/>
              <w:rPr>
                <w:color w:val="000000"/>
                <w:sz w:val="28"/>
                <w:szCs w:val="28"/>
              </w:rPr>
            </w:pPr>
            <w:r>
              <w:rPr>
                <w:color w:val="000000"/>
                <w:sz w:val="28"/>
                <w:szCs w:val="28"/>
              </w:rPr>
              <w:t xml:space="preserve"> Оказавшись один на один с незнакомым человеком, Вы не вступите с ним в беседу и будете тяготиться, если первым заговорит он. Так ли это?</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hideMark/>
          </w:tcPr>
          <w:p w:rsidR="00AE3BC0" w:rsidRDefault="00AE3BC0">
            <w:pPr>
              <w:pStyle w:val="p2"/>
              <w:spacing w:before="0" w:beforeAutospacing="0" w:after="0" w:afterAutospacing="0"/>
              <w:ind w:left="460" w:hanging="460"/>
              <w:jc w:val="both"/>
              <w:rPr>
                <w:color w:val="000000"/>
                <w:sz w:val="28"/>
                <w:szCs w:val="28"/>
              </w:rPr>
            </w:pPr>
            <w:r>
              <w:rPr>
                <w:color w:val="000000"/>
                <w:sz w:val="28"/>
                <w:szCs w:val="28"/>
              </w:rPr>
              <w:t>11. Вас приводит в ужас любая длинная очередь, где бы она ни была (в магазине, библиотеке, кассе кинотеатра). Предпочитаете ли вы отказаться от своего намерения или встанете в хвост и будете томиться в ожидании?</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hideMark/>
          </w:tcPr>
          <w:p w:rsidR="00AE3BC0" w:rsidRDefault="00AE3BC0">
            <w:pPr>
              <w:pStyle w:val="p2"/>
              <w:numPr>
                <w:ilvl w:val="0"/>
                <w:numId w:val="10"/>
              </w:numPr>
              <w:spacing w:before="0" w:beforeAutospacing="0" w:after="0" w:afterAutospacing="0"/>
              <w:ind w:left="460" w:hanging="426"/>
              <w:jc w:val="both"/>
              <w:rPr>
                <w:color w:val="000000"/>
                <w:sz w:val="28"/>
                <w:szCs w:val="28"/>
              </w:rPr>
            </w:pPr>
            <w:r>
              <w:rPr>
                <w:color w:val="000000"/>
                <w:sz w:val="28"/>
                <w:szCs w:val="28"/>
              </w:rPr>
              <w:t>Боитесь ли Вы участвовать в какой-либо комиссии по рассмотрению конфликтных ситуаций?</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hideMark/>
          </w:tcPr>
          <w:p w:rsidR="00AE3BC0" w:rsidRDefault="00AE3BC0">
            <w:pPr>
              <w:pStyle w:val="p2"/>
              <w:numPr>
                <w:ilvl w:val="0"/>
                <w:numId w:val="10"/>
              </w:numPr>
              <w:spacing w:before="0" w:beforeAutospacing="0" w:after="0" w:afterAutospacing="0"/>
              <w:ind w:left="460" w:hanging="460"/>
              <w:jc w:val="both"/>
              <w:rPr>
                <w:color w:val="000000"/>
                <w:sz w:val="28"/>
                <w:szCs w:val="28"/>
              </w:rPr>
            </w:pPr>
            <w:r>
              <w:rPr>
                <w:color w:val="000000"/>
                <w:sz w:val="28"/>
                <w:szCs w:val="28"/>
              </w:rPr>
              <w:t>У Вас есть собственные сугубо индивидуальные критерии оценки произведений литературы, искусства, культуры, и никаких чужих мнений на этот счет Вы не приемлете. Это так?</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hideMark/>
          </w:tcPr>
          <w:p w:rsidR="00AE3BC0" w:rsidRDefault="00AE3BC0">
            <w:pPr>
              <w:pStyle w:val="p2"/>
              <w:numPr>
                <w:ilvl w:val="0"/>
                <w:numId w:val="10"/>
              </w:numPr>
              <w:spacing w:before="0" w:beforeAutospacing="0" w:after="0" w:afterAutospacing="0"/>
              <w:ind w:left="460" w:hanging="426"/>
              <w:jc w:val="both"/>
              <w:rPr>
                <w:color w:val="000000"/>
                <w:sz w:val="28"/>
                <w:szCs w:val="28"/>
              </w:rPr>
            </w:pPr>
            <w:r>
              <w:rPr>
                <w:color w:val="000000"/>
                <w:sz w:val="28"/>
                <w:szCs w:val="28"/>
              </w:rPr>
              <w:t>Услышав где-либо в кулуарах высказывание явно ошибочной точки зрения по хорошо известному Вам вопросу, предпочитаете ли Вы промолчать и не вступать в спор?</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hideMark/>
          </w:tcPr>
          <w:p w:rsidR="00AE3BC0" w:rsidRDefault="00AE3BC0">
            <w:pPr>
              <w:pStyle w:val="p2"/>
              <w:numPr>
                <w:ilvl w:val="0"/>
                <w:numId w:val="10"/>
              </w:numPr>
              <w:spacing w:before="0" w:beforeAutospacing="0" w:after="0" w:afterAutospacing="0"/>
              <w:ind w:left="460" w:hanging="426"/>
              <w:jc w:val="both"/>
              <w:rPr>
                <w:color w:val="000000"/>
                <w:sz w:val="28"/>
                <w:szCs w:val="28"/>
              </w:rPr>
            </w:pPr>
            <w:r>
              <w:rPr>
                <w:color w:val="000000"/>
                <w:sz w:val="28"/>
                <w:szCs w:val="28"/>
              </w:rPr>
              <w:t>Вызывает ли у Вас досаду чья-либо просьба помочь разобраться в том или ином служебном вопросе или учебной теме?</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AE3BC0" w:rsidTr="00255F6F">
        <w:tc>
          <w:tcPr>
            <w:tcW w:w="5629" w:type="dxa"/>
            <w:tcBorders>
              <w:top w:val="single" w:sz="4" w:space="0" w:color="auto"/>
              <w:left w:val="single" w:sz="4" w:space="0" w:color="auto"/>
              <w:bottom w:val="single" w:sz="4" w:space="0" w:color="auto"/>
              <w:right w:val="single" w:sz="4" w:space="0" w:color="auto"/>
            </w:tcBorders>
            <w:hideMark/>
          </w:tcPr>
          <w:p w:rsidR="00AE3BC0" w:rsidRDefault="00AE3BC0">
            <w:pPr>
              <w:pStyle w:val="p2"/>
              <w:numPr>
                <w:ilvl w:val="0"/>
                <w:numId w:val="10"/>
              </w:numPr>
              <w:spacing w:before="0" w:beforeAutospacing="0" w:after="0" w:afterAutospacing="0"/>
              <w:ind w:left="460" w:hanging="426"/>
              <w:jc w:val="both"/>
              <w:rPr>
                <w:color w:val="000000"/>
                <w:sz w:val="28"/>
                <w:szCs w:val="28"/>
              </w:rPr>
            </w:pPr>
            <w:r>
              <w:rPr>
                <w:color w:val="000000"/>
                <w:sz w:val="28"/>
                <w:szCs w:val="28"/>
              </w:rPr>
              <w:t>Охотнее ли Вы излагаете свою точку зрения (мнение, оценку) в письменной форме, чем в устной?</w:t>
            </w:r>
          </w:p>
        </w:tc>
        <w:tc>
          <w:tcPr>
            <w:tcW w:w="1312"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AE3BC0" w:rsidRDefault="00AE3BC0">
            <w:pPr>
              <w:pStyle w:val="p2"/>
              <w:spacing w:before="0" w:beforeAutospacing="0" w:after="0" w:afterAutospacing="0"/>
              <w:jc w:val="both"/>
              <w:rPr>
                <w:color w:val="000000"/>
                <w:sz w:val="28"/>
                <w:szCs w:val="28"/>
              </w:rPr>
            </w:pPr>
          </w:p>
        </w:tc>
      </w:tr>
      <w:tr w:rsidR="00255F6F" w:rsidRPr="000D5BBA" w:rsidTr="00255F6F">
        <w:tc>
          <w:tcPr>
            <w:tcW w:w="5629" w:type="dxa"/>
            <w:vMerge w:val="restart"/>
            <w:tcBorders>
              <w:top w:val="single" w:sz="4" w:space="0" w:color="auto"/>
              <w:left w:val="single" w:sz="4" w:space="0" w:color="auto"/>
              <w:right w:val="single" w:sz="4" w:space="0" w:color="auto"/>
            </w:tcBorders>
          </w:tcPr>
          <w:p w:rsidR="00255F6F" w:rsidRPr="000D5BBA" w:rsidRDefault="00255F6F" w:rsidP="000D5BBA">
            <w:pPr>
              <w:pStyle w:val="p2"/>
              <w:spacing w:before="0" w:beforeAutospacing="0" w:after="0" w:afterAutospacing="0"/>
              <w:ind w:left="460"/>
              <w:jc w:val="center"/>
              <w:rPr>
                <w:b/>
                <w:color w:val="000000"/>
                <w:sz w:val="28"/>
                <w:szCs w:val="28"/>
              </w:rPr>
            </w:pPr>
            <w:r w:rsidRPr="000D5BBA">
              <w:rPr>
                <w:b/>
                <w:color w:val="000000"/>
                <w:sz w:val="28"/>
                <w:szCs w:val="28"/>
              </w:rPr>
              <w:t>Оценка ответов</w:t>
            </w:r>
          </w:p>
        </w:tc>
        <w:tc>
          <w:tcPr>
            <w:tcW w:w="1312" w:type="dxa"/>
            <w:tcBorders>
              <w:top w:val="single" w:sz="4" w:space="0" w:color="auto"/>
              <w:left w:val="single" w:sz="4" w:space="0" w:color="auto"/>
              <w:bottom w:val="single" w:sz="4" w:space="0" w:color="auto"/>
              <w:right w:val="single" w:sz="4" w:space="0" w:color="auto"/>
            </w:tcBorders>
          </w:tcPr>
          <w:p w:rsidR="00255F6F" w:rsidRPr="000D5BBA" w:rsidRDefault="00255F6F" w:rsidP="000D5BBA">
            <w:pPr>
              <w:pStyle w:val="p2"/>
              <w:spacing w:before="0" w:beforeAutospacing="0" w:after="0" w:afterAutospacing="0"/>
              <w:jc w:val="center"/>
              <w:rPr>
                <w:b/>
                <w:color w:val="000000"/>
                <w:sz w:val="28"/>
                <w:szCs w:val="28"/>
              </w:rPr>
            </w:pPr>
            <w:r w:rsidRPr="000D5BBA">
              <w:rPr>
                <w:b/>
                <w:color w:val="000000"/>
                <w:sz w:val="28"/>
                <w:szCs w:val="28"/>
              </w:rPr>
              <w:t>«Да» -</w:t>
            </w:r>
          </w:p>
          <w:p w:rsidR="00255F6F" w:rsidRPr="000D5BBA" w:rsidRDefault="00255F6F" w:rsidP="000D5BBA">
            <w:pPr>
              <w:pStyle w:val="p2"/>
              <w:spacing w:before="0" w:beforeAutospacing="0" w:after="0" w:afterAutospacing="0"/>
              <w:jc w:val="center"/>
              <w:rPr>
                <w:b/>
                <w:color w:val="000000"/>
                <w:sz w:val="28"/>
                <w:szCs w:val="28"/>
              </w:rPr>
            </w:pPr>
            <w:r w:rsidRPr="000D5BBA">
              <w:rPr>
                <w:b/>
                <w:color w:val="000000"/>
                <w:sz w:val="28"/>
                <w:szCs w:val="28"/>
              </w:rPr>
              <w:t>2 балла</w:t>
            </w:r>
          </w:p>
        </w:tc>
        <w:tc>
          <w:tcPr>
            <w:tcW w:w="1424" w:type="dxa"/>
            <w:tcBorders>
              <w:top w:val="single" w:sz="4" w:space="0" w:color="auto"/>
              <w:left w:val="single" w:sz="4" w:space="0" w:color="auto"/>
              <w:bottom w:val="single" w:sz="4" w:space="0" w:color="auto"/>
              <w:right w:val="single" w:sz="4" w:space="0" w:color="auto"/>
            </w:tcBorders>
          </w:tcPr>
          <w:p w:rsidR="00255F6F" w:rsidRPr="000D5BBA" w:rsidRDefault="00255F6F" w:rsidP="000D5BBA">
            <w:pPr>
              <w:pStyle w:val="p2"/>
              <w:spacing w:before="0" w:beforeAutospacing="0" w:after="0" w:afterAutospacing="0"/>
              <w:jc w:val="center"/>
              <w:rPr>
                <w:b/>
                <w:color w:val="000000"/>
                <w:sz w:val="28"/>
                <w:szCs w:val="28"/>
              </w:rPr>
            </w:pPr>
            <w:r w:rsidRPr="000D5BBA">
              <w:rPr>
                <w:b/>
                <w:color w:val="000000"/>
                <w:sz w:val="28"/>
                <w:szCs w:val="28"/>
              </w:rPr>
              <w:t>«Иногда» -1 балл</w:t>
            </w:r>
          </w:p>
        </w:tc>
        <w:tc>
          <w:tcPr>
            <w:tcW w:w="1284" w:type="dxa"/>
            <w:tcBorders>
              <w:top w:val="single" w:sz="4" w:space="0" w:color="auto"/>
              <w:left w:val="single" w:sz="4" w:space="0" w:color="auto"/>
              <w:bottom w:val="single" w:sz="4" w:space="0" w:color="auto"/>
              <w:right w:val="single" w:sz="4" w:space="0" w:color="auto"/>
            </w:tcBorders>
          </w:tcPr>
          <w:p w:rsidR="00255F6F" w:rsidRPr="000D5BBA" w:rsidRDefault="00255F6F" w:rsidP="000D5BBA">
            <w:pPr>
              <w:pStyle w:val="p2"/>
              <w:spacing w:before="0" w:beforeAutospacing="0" w:after="0" w:afterAutospacing="0"/>
              <w:jc w:val="center"/>
              <w:rPr>
                <w:b/>
                <w:color w:val="000000"/>
                <w:sz w:val="28"/>
                <w:szCs w:val="28"/>
              </w:rPr>
            </w:pPr>
            <w:r w:rsidRPr="000D5BBA">
              <w:rPr>
                <w:b/>
                <w:color w:val="000000"/>
                <w:sz w:val="28"/>
                <w:szCs w:val="28"/>
              </w:rPr>
              <w:t>«Нет» - 0 очков</w:t>
            </w:r>
          </w:p>
        </w:tc>
      </w:tr>
      <w:tr w:rsidR="00255F6F" w:rsidRPr="000D5BBA" w:rsidTr="00255F6F">
        <w:tc>
          <w:tcPr>
            <w:tcW w:w="5629" w:type="dxa"/>
            <w:vMerge/>
            <w:tcBorders>
              <w:left w:val="single" w:sz="4" w:space="0" w:color="auto"/>
              <w:bottom w:val="single" w:sz="4" w:space="0" w:color="auto"/>
              <w:right w:val="single" w:sz="4" w:space="0" w:color="auto"/>
            </w:tcBorders>
          </w:tcPr>
          <w:p w:rsidR="00255F6F" w:rsidRPr="000D5BBA" w:rsidRDefault="00255F6F" w:rsidP="000D5BBA">
            <w:pPr>
              <w:pStyle w:val="p2"/>
              <w:spacing w:before="0" w:beforeAutospacing="0" w:after="0" w:afterAutospacing="0"/>
              <w:ind w:left="460"/>
              <w:jc w:val="center"/>
              <w:rPr>
                <w:b/>
                <w:color w:val="000000"/>
                <w:sz w:val="28"/>
                <w:szCs w:val="28"/>
              </w:rPr>
            </w:pPr>
          </w:p>
        </w:tc>
        <w:tc>
          <w:tcPr>
            <w:tcW w:w="1312" w:type="dxa"/>
            <w:tcBorders>
              <w:top w:val="single" w:sz="4" w:space="0" w:color="auto"/>
              <w:left w:val="single" w:sz="4" w:space="0" w:color="auto"/>
              <w:bottom w:val="single" w:sz="4" w:space="0" w:color="auto"/>
              <w:right w:val="single" w:sz="4" w:space="0" w:color="auto"/>
            </w:tcBorders>
          </w:tcPr>
          <w:p w:rsidR="00255F6F" w:rsidRPr="000D5BBA" w:rsidRDefault="00255F6F" w:rsidP="000D5BBA">
            <w:pPr>
              <w:pStyle w:val="p2"/>
              <w:spacing w:before="0" w:beforeAutospacing="0" w:after="0" w:afterAutospacing="0"/>
              <w:jc w:val="center"/>
              <w:rPr>
                <w:b/>
                <w:color w:val="000000"/>
                <w:sz w:val="28"/>
                <w:szCs w:val="28"/>
              </w:rPr>
            </w:pPr>
          </w:p>
        </w:tc>
        <w:tc>
          <w:tcPr>
            <w:tcW w:w="1424" w:type="dxa"/>
            <w:tcBorders>
              <w:top w:val="single" w:sz="4" w:space="0" w:color="auto"/>
              <w:left w:val="single" w:sz="4" w:space="0" w:color="auto"/>
              <w:bottom w:val="single" w:sz="4" w:space="0" w:color="auto"/>
              <w:right w:val="single" w:sz="4" w:space="0" w:color="auto"/>
            </w:tcBorders>
          </w:tcPr>
          <w:p w:rsidR="00255F6F" w:rsidRPr="000D5BBA" w:rsidRDefault="00255F6F" w:rsidP="000D5BBA">
            <w:pPr>
              <w:pStyle w:val="p2"/>
              <w:spacing w:before="0" w:beforeAutospacing="0" w:after="0" w:afterAutospacing="0"/>
              <w:jc w:val="center"/>
              <w:rPr>
                <w:b/>
                <w:color w:val="000000"/>
                <w:sz w:val="28"/>
                <w:szCs w:val="28"/>
              </w:rPr>
            </w:pPr>
          </w:p>
        </w:tc>
        <w:tc>
          <w:tcPr>
            <w:tcW w:w="1284" w:type="dxa"/>
            <w:tcBorders>
              <w:top w:val="single" w:sz="4" w:space="0" w:color="auto"/>
              <w:left w:val="single" w:sz="4" w:space="0" w:color="auto"/>
              <w:bottom w:val="single" w:sz="4" w:space="0" w:color="auto"/>
              <w:right w:val="single" w:sz="4" w:space="0" w:color="auto"/>
            </w:tcBorders>
          </w:tcPr>
          <w:p w:rsidR="00255F6F" w:rsidRDefault="00255F6F" w:rsidP="000D5BBA">
            <w:pPr>
              <w:pStyle w:val="p2"/>
              <w:spacing w:before="0" w:beforeAutospacing="0" w:after="0" w:afterAutospacing="0"/>
              <w:jc w:val="center"/>
              <w:rPr>
                <w:b/>
                <w:color w:val="000000"/>
                <w:sz w:val="28"/>
                <w:szCs w:val="28"/>
              </w:rPr>
            </w:pPr>
          </w:p>
          <w:p w:rsidR="00255F6F" w:rsidRPr="000D5BBA" w:rsidRDefault="00255F6F" w:rsidP="000D5BBA">
            <w:pPr>
              <w:pStyle w:val="p2"/>
              <w:spacing w:before="0" w:beforeAutospacing="0" w:after="0" w:afterAutospacing="0"/>
              <w:jc w:val="center"/>
              <w:rPr>
                <w:b/>
                <w:color w:val="000000"/>
                <w:sz w:val="28"/>
                <w:szCs w:val="28"/>
              </w:rPr>
            </w:pPr>
          </w:p>
        </w:tc>
      </w:tr>
      <w:tr w:rsidR="00255F6F" w:rsidTr="00255F6F">
        <w:tc>
          <w:tcPr>
            <w:tcW w:w="5629" w:type="dxa"/>
            <w:tcBorders>
              <w:top w:val="single" w:sz="4" w:space="0" w:color="auto"/>
              <w:left w:val="single" w:sz="4" w:space="0" w:color="auto"/>
              <w:bottom w:val="single" w:sz="4" w:space="0" w:color="auto"/>
              <w:right w:val="single" w:sz="4" w:space="0" w:color="auto"/>
            </w:tcBorders>
            <w:hideMark/>
          </w:tcPr>
          <w:p w:rsidR="00255F6F" w:rsidRDefault="00255F6F">
            <w:pPr>
              <w:pStyle w:val="p2"/>
              <w:spacing w:before="0" w:beforeAutospacing="0" w:after="0" w:afterAutospacing="0"/>
              <w:jc w:val="both"/>
              <w:rPr>
                <w:color w:val="000000"/>
                <w:sz w:val="28"/>
                <w:szCs w:val="28"/>
              </w:rPr>
            </w:pPr>
            <w:r w:rsidRPr="00432488">
              <w:rPr>
                <w:b/>
                <w:color w:val="000000"/>
                <w:sz w:val="28"/>
                <w:szCs w:val="28"/>
              </w:rPr>
              <w:t>Сумма балов по всем вопросам</w:t>
            </w:r>
          </w:p>
        </w:tc>
        <w:tc>
          <w:tcPr>
            <w:tcW w:w="4020" w:type="dxa"/>
            <w:gridSpan w:val="3"/>
            <w:tcBorders>
              <w:top w:val="single" w:sz="4" w:space="0" w:color="auto"/>
              <w:left w:val="single" w:sz="4" w:space="0" w:color="auto"/>
              <w:bottom w:val="single" w:sz="4" w:space="0" w:color="auto"/>
              <w:right w:val="single" w:sz="4" w:space="0" w:color="auto"/>
            </w:tcBorders>
          </w:tcPr>
          <w:p w:rsidR="00255F6F" w:rsidRDefault="00255F6F">
            <w:pPr>
              <w:pStyle w:val="p2"/>
              <w:spacing w:before="0" w:beforeAutospacing="0" w:after="0" w:afterAutospacing="0"/>
              <w:jc w:val="both"/>
              <w:rPr>
                <w:color w:val="000000"/>
                <w:sz w:val="28"/>
                <w:szCs w:val="28"/>
              </w:rPr>
            </w:pPr>
          </w:p>
          <w:p w:rsidR="00255F6F" w:rsidRDefault="00255F6F">
            <w:pPr>
              <w:pStyle w:val="p2"/>
              <w:spacing w:before="0" w:beforeAutospacing="0" w:after="0" w:afterAutospacing="0"/>
              <w:jc w:val="both"/>
              <w:rPr>
                <w:color w:val="000000"/>
                <w:sz w:val="28"/>
                <w:szCs w:val="28"/>
              </w:rPr>
            </w:pPr>
          </w:p>
        </w:tc>
      </w:tr>
    </w:tbl>
    <w:p w:rsidR="00AE3BC0" w:rsidRDefault="00AE3BC0" w:rsidP="00AE3BC0">
      <w:pPr>
        <w:pStyle w:val="p2"/>
        <w:spacing w:before="0" w:beforeAutospacing="0" w:after="0" w:afterAutospacing="0"/>
        <w:ind w:left="720"/>
        <w:jc w:val="both"/>
        <w:rPr>
          <w:color w:val="000000"/>
          <w:sz w:val="28"/>
          <w:szCs w:val="28"/>
        </w:rPr>
      </w:pPr>
    </w:p>
    <w:p w:rsidR="00AE3BC0" w:rsidRPr="00BC1CBE" w:rsidRDefault="00AE3BC0" w:rsidP="00AE3BC0">
      <w:pPr>
        <w:pStyle w:val="p1"/>
        <w:spacing w:before="0" w:beforeAutospacing="0" w:after="0" w:afterAutospacing="0"/>
        <w:rPr>
          <w:i/>
          <w:color w:val="000000"/>
          <w:sz w:val="28"/>
          <w:szCs w:val="28"/>
        </w:rPr>
      </w:pPr>
      <w:r w:rsidRPr="00BC1CBE">
        <w:rPr>
          <w:bCs/>
          <w:i/>
          <w:color w:val="000000"/>
          <w:sz w:val="28"/>
          <w:szCs w:val="28"/>
        </w:rPr>
        <w:t>Обработка результатов</w:t>
      </w:r>
      <w:r w:rsidR="00BC1CBE">
        <w:rPr>
          <w:bCs/>
          <w:i/>
          <w:color w:val="000000"/>
          <w:sz w:val="28"/>
          <w:szCs w:val="28"/>
        </w:rPr>
        <w:t>:</w:t>
      </w:r>
      <w:r w:rsidRPr="00BC1CBE">
        <w:rPr>
          <w:bCs/>
          <w:i/>
          <w:color w:val="000000"/>
          <w:sz w:val="28"/>
          <w:szCs w:val="28"/>
        </w:rPr>
        <w:t xml:space="preserve"> </w:t>
      </w:r>
    </w:p>
    <w:p w:rsidR="00AE3BC0" w:rsidRDefault="00AE3BC0" w:rsidP="00AE3BC0">
      <w:pPr>
        <w:pStyle w:val="p2"/>
        <w:spacing w:before="0" w:beforeAutospacing="0" w:after="0" w:afterAutospacing="0"/>
        <w:ind w:firstLine="709"/>
        <w:rPr>
          <w:color w:val="000000"/>
          <w:sz w:val="28"/>
          <w:szCs w:val="28"/>
        </w:rPr>
      </w:pPr>
      <w:r>
        <w:rPr>
          <w:color w:val="000000"/>
          <w:sz w:val="28"/>
          <w:szCs w:val="28"/>
        </w:rPr>
        <w:t>Полученные очки суммируются.</w:t>
      </w:r>
    </w:p>
    <w:p w:rsidR="00AE3BC0" w:rsidRDefault="00AE3BC0" w:rsidP="00AE3BC0">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AE3BC0" w:rsidRDefault="00AE3BC0" w:rsidP="00AE3BC0">
      <w:pPr>
        <w:pStyle w:val="p2"/>
        <w:spacing w:before="0" w:beforeAutospacing="0" w:after="0" w:afterAutospacing="0"/>
        <w:ind w:firstLine="709"/>
        <w:jc w:val="both"/>
        <w:rPr>
          <w:color w:val="000000"/>
          <w:sz w:val="28"/>
          <w:szCs w:val="28"/>
        </w:rPr>
      </w:pPr>
      <w:r>
        <w:rPr>
          <w:color w:val="000000"/>
          <w:sz w:val="28"/>
          <w:szCs w:val="28"/>
        </w:rPr>
        <w:t>30-32 очка. Вы явно некоммуникабельны, и это Ваша беда, так как страдаете от этого больше Вы сами. На Вас трудно положиться в деле, которое требует групповых усилий. В учебно-воспитательном процессе взаимодействие с обучаемыми скорее всего отсутствует. Общение развивается по моделям дикторского или гиперрефлексивного стиля. Оно обезличено, по психологическому содержанию, анонимно и практически ничем не отличается от массовой публичной лекции или вещания по радио. Педагогические функции ограничиваются лишь информационной стороной.</w:t>
      </w:r>
    </w:p>
    <w:p w:rsidR="00AE3BC0" w:rsidRDefault="00AE3BC0" w:rsidP="00AE3BC0">
      <w:pPr>
        <w:pStyle w:val="p2"/>
        <w:spacing w:before="0" w:beforeAutospacing="0" w:after="0" w:afterAutospacing="0"/>
        <w:ind w:firstLine="709"/>
        <w:jc w:val="both"/>
        <w:rPr>
          <w:color w:val="000000"/>
          <w:sz w:val="28"/>
          <w:szCs w:val="28"/>
        </w:rPr>
      </w:pPr>
      <w:r>
        <w:rPr>
          <w:color w:val="000000"/>
          <w:sz w:val="28"/>
          <w:szCs w:val="28"/>
        </w:rPr>
        <w:t>25-29 очков. Вы замкнуты, не разговорчивы, предпочитаете одиночество, поэтому у Вас мало друзей. Новая работа и необходимость новых контактов если и не ввергают Вас в панику, то надолго выводят из равновесия. Вы знаете эту особенность своего характера и бываете недовольны собой. Но в Вашей власти переломить эти особенности характера. В учебно-воспитательном процессе имеет место односторонняя направленность воздействия со стороны педагога. Аудитория пассивна, стиль педагога уподобляется авторитарной или неконтактной моделям общения.</w:t>
      </w:r>
    </w:p>
    <w:p w:rsidR="00AE3BC0" w:rsidRDefault="00AE3BC0" w:rsidP="00AE3BC0">
      <w:pPr>
        <w:pStyle w:val="p2"/>
        <w:spacing w:before="0" w:beforeAutospacing="0" w:after="0" w:afterAutospacing="0"/>
        <w:ind w:firstLine="709"/>
        <w:jc w:val="both"/>
        <w:rPr>
          <w:color w:val="000000"/>
          <w:sz w:val="28"/>
          <w:szCs w:val="28"/>
        </w:rPr>
      </w:pPr>
      <w:r>
        <w:rPr>
          <w:color w:val="000000"/>
          <w:sz w:val="28"/>
          <w:szCs w:val="28"/>
        </w:rPr>
        <w:t xml:space="preserve">19-24 очков. Вы, в известной степени, общительны и в незнакомой обстановке чувствуете себя вполне уверенно. Новые проблемы Вас не пугают. И всё же с новыми людьми сходитесь с оглядкой, в спорах и диспутах участвуете неохотно. В Ваших высказываниях порой слишком много сарказма, без всякого на то основания. Эти недостатки исправимы. Как педагог, Вы овладели приёмами общения. Ваша коммуникативная деятельность довольно свободна по форме, Вы легко входите в контакт с обучаемыми, но не все они оказываются в поле Вашего внимания. В импровизированных дискуссиях Вы скорее опираетесь на наиболее активную часть собравшихся, остальные же выступают большей частью в роли наблюдателей. Занятие проходит оживлённо, но не всегда достигает поставленной цели. Содержание занятия может непроизвольно приноситься в жертву форме общения. </w:t>
      </w:r>
    </w:p>
    <w:p w:rsidR="00AE3BC0" w:rsidRDefault="00AE3BC0" w:rsidP="00AE3BC0">
      <w:pPr>
        <w:pStyle w:val="p2"/>
        <w:spacing w:before="0" w:beforeAutospacing="0" w:after="0" w:afterAutospacing="0"/>
        <w:ind w:firstLine="709"/>
        <w:jc w:val="both"/>
        <w:rPr>
          <w:color w:val="000000"/>
          <w:sz w:val="28"/>
          <w:szCs w:val="28"/>
        </w:rPr>
      </w:pPr>
      <w:r>
        <w:rPr>
          <w:color w:val="000000"/>
          <w:sz w:val="28"/>
          <w:szCs w:val="28"/>
        </w:rPr>
        <w:t>14-18 очков. У Вас нормальная коммуникабельность. Вы любознательны, охотно слушаете интересного собеседника, достаточно терпеливы в общении с другими, отстаиваете свою точку зрения без вспыльчивости. В Вашей аудитории царит дружеская, непринуждённая атмосфера. Все участники занятия заинтересованно наблюдают за педагогом или обсуждают поставленный вопрос. Активно высказываются мнения, предлагаются варианты решения проблемы. Педагог корректно направляет ход занятия, не забывая отдавать должное юмору и остроумию собравшихся. Занятие проходит продуктивно в активном взаимодействии сторон.</w:t>
      </w:r>
    </w:p>
    <w:p w:rsidR="00AE3BC0" w:rsidRDefault="00AE3BC0" w:rsidP="00AE3BC0">
      <w:pPr>
        <w:pStyle w:val="p2"/>
        <w:spacing w:before="0" w:beforeAutospacing="0" w:after="0" w:afterAutospacing="0"/>
        <w:ind w:firstLine="709"/>
        <w:jc w:val="both"/>
        <w:rPr>
          <w:color w:val="000000"/>
          <w:sz w:val="28"/>
          <w:szCs w:val="28"/>
        </w:rPr>
      </w:pPr>
      <w:r>
        <w:rPr>
          <w:color w:val="000000"/>
          <w:sz w:val="28"/>
          <w:szCs w:val="28"/>
        </w:rPr>
        <w:t xml:space="preserve">9-13 очков. Вы весьма общительны, любопытны, разговорчивы, любите высказываться по разным вопросам, охотно знакомитесь с новыми людьми. Бывает, вспылите, но быстро отходите. Ваша коммуникативная деятельность очень напряжённая и близка к модели активного взаимодействия. Как педагог, Вы достигли вершин своего мастерства, свободно владеете аудиторией. Как дирижёр прекрасно распределяете своё внимание, все средства общения органично вплетены во взаимодействие с обучаемыми. </w:t>
      </w:r>
    </w:p>
    <w:p w:rsidR="00AE3BC0" w:rsidRDefault="00AE3BC0" w:rsidP="00AE3BC0">
      <w:pPr>
        <w:pStyle w:val="p2"/>
        <w:spacing w:before="0" w:beforeAutospacing="0" w:after="0" w:afterAutospacing="0"/>
        <w:ind w:firstLine="709"/>
        <w:jc w:val="both"/>
        <w:rPr>
          <w:color w:val="000000"/>
          <w:sz w:val="28"/>
          <w:szCs w:val="28"/>
        </w:rPr>
      </w:pPr>
      <w:r>
        <w:rPr>
          <w:color w:val="000000"/>
          <w:sz w:val="28"/>
          <w:szCs w:val="28"/>
        </w:rPr>
        <w:t>4-8 очков. Вы, должно быть, «рубаха-парень». Общительность бьёт из Вас ключом. Вы всегда в курсе всех дел. Вы любите принимать участие во всех дискуссиях, хотя серьёзные темы могут вызвать у вас мигрень и даже хандру. Охотно берёте слово по любому вопросу, даже если имеете о нём поверхностное представление. Всюду чувствуете себя в своей тарелке. Берётесь за любое дело, хотя не всегда можете успешно довести его до конца. По этой самой причине руководители и коллеги относятся к Вам с некоторой опаской и сомнениями. Задумайтесь над этими фактами.</w:t>
      </w:r>
    </w:p>
    <w:p w:rsidR="00AE3BC0" w:rsidRDefault="00AE3BC0" w:rsidP="00AE3BC0">
      <w:pPr>
        <w:pStyle w:val="p2"/>
        <w:spacing w:before="0" w:beforeAutospacing="0" w:after="0" w:afterAutospacing="0"/>
        <w:ind w:firstLine="709"/>
        <w:jc w:val="both"/>
        <w:rPr>
          <w:color w:val="000000"/>
          <w:sz w:val="28"/>
          <w:szCs w:val="28"/>
        </w:rPr>
      </w:pPr>
      <w:r>
        <w:rPr>
          <w:color w:val="000000"/>
          <w:sz w:val="28"/>
          <w:szCs w:val="28"/>
        </w:rPr>
        <w:t>3 очка и менее. Ваша коммуникабельность носит болезненный характер. Вы говорливы, многословны, вмешиваетесь в дела, которые не имеют к Вам никакого отношения. Берётесь судить о проблемах, в которых совершенно не компетентны. Вольно или невольно Вы часто бываете причиной разного рода конфликтов в Вашем окружении. Вспыльчивы, обидчивы, нередко бываете необъективны. Людям – и на работе, и дома, и вообще повсюду – трудно с Вами. Вам надо поработать над собой и своим характером! Прежде всего, воспитывайте в себе терпеливость и сдержанность, уважительно относитесь к людям. И подумайте о своём здоровье – такой стиль жизни не проходит бесследно.</w:t>
      </w:r>
    </w:p>
    <w:p w:rsidR="00AE3BC0" w:rsidRDefault="00AE3BC0" w:rsidP="00AE3BC0">
      <w:pPr>
        <w:spacing w:after="0" w:line="240" w:lineRule="auto"/>
        <w:rPr>
          <w:rFonts w:ascii="Times New Roman" w:eastAsia="Times New Roman" w:hAnsi="Times New Roman" w:cs="Times New Roman"/>
          <w:b/>
          <w:color w:val="000000"/>
          <w:sz w:val="28"/>
          <w:szCs w:val="28"/>
        </w:rPr>
      </w:pPr>
    </w:p>
    <w:p w:rsidR="00BC1CBE" w:rsidRDefault="00BC1CBE" w:rsidP="00BC1CBE">
      <w:pPr>
        <w:pStyle w:val="p1"/>
        <w:spacing w:before="0" w:beforeAutospacing="0" w:after="0" w:afterAutospacing="0"/>
        <w:jc w:val="center"/>
        <w:rPr>
          <w:b/>
          <w:bCs/>
          <w:color w:val="000000"/>
          <w:sz w:val="28"/>
          <w:szCs w:val="28"/>
        </w:rPr>
      </w:pPr>
      <w:r>
        <w:rPr>
          <w:b/>
          <w:bCs/>
          <w:color w:val="000000"/>
          <w:sz w:val="28"/>
          <w:szCs w:val="28"/>
        </w:rPr>
        <w:t>Аналитический компонент профессиональной деятельности</w:t>
      </w:r>
    </w:p>
    <w:p w:rsidR="00BC1CBE" w:rsidRPr="00123EB9" w:rsidRDefault="00123EB9" w:rsidP="00AE3BC0">
      <w:pPr>
        <w:spacing w:after="0" w:line="240" w:lineRule="auto"/>
        <w:rPr>
          <w:rFonts w:ascii="Times New Roman" w:eastAsia="Times New Roman" w:hAnsi="Times New Roman" w:cs="Times New Roman"/>
          <w:b/>
          <w:color w:val="FF0000"/>
          <w:sz w:val="28"/>
          <w:szCs w:val="28"/>
        </w:rPr>
      </w:pPr>
      <w:r w:rsidRPr="00123EB9">
        <w:rPr>
          <w:rFonts w:ascii="Times New Roman" w:eastAsia="Times New Roman" w:hAnsi="Times New Roman" w:cs="Times New Roman"/>
          <w:b/>
          <w:color w:val="FF0000"/>
          <w:sz w:val="28"/>
          <w:szCs w:val="28"/>
        </w:rPr>
        <w:t>(как заполнять, может быть выбрать один вариант ответа)</w:t>
      </w:r>
    </w:p>
    <w:p w:rsidR="00AE3BC0" w:rsidRPr="001E3546" w:rsidRDefault="00AE3BC0" w:rsidP="001E3546">
      <w:pPr>
        <w:spacing w:after="0" w:line="240" w:lineRule="auto"/>
        <w:jc w:val="both"/>
        <w:rPr>
          <w:rFonts w:ascii="Times New Roman" w:eastAsia="Times New Roman" w:hAnsi="Times New Roman" w:cs="Times New Roman"/>
          <w:b/>
          <w:color w:val="000000"/>
          <w:sz w:val="28"/>
          <w:szCs w:val="28"/>
        </w:rPr>
      </w:pPr>
      <w:r w:rsidRPr="001E3546">
        <w:rPr>
          <w:rFonts w:ascii="Times New Roman" w:eastAsia="Times New Roman" w:hAnsi="Times New Roman" w:cs="Times New Roman"/>
          <w:b/>
          <w:color w:val="000000"/>
          <w:sz w:val="28"/>
          <w:szCs w:val="28"/>
        </w:rPr>
        <w:t>Опросник</w:t>
      </w:r>
      <w:r w:rsidRPr="001E3546">
        <w:rPr>
          <w:rFonts w:ascii="Times New Roman" w:eastAsia="Times New Roman" w:hAnsi="Times New Roman" w:cs="Times New Roman"/>
          <w:b/>
          <w:color w:val="000000"/>
          <w:sz w:val="24"/>
          <w:szCs w:val="24"/>
        </w:rPr>
        <w:t xml:space="preserve"> </w:t>
      </w:r>
      <w:r w:rsidR="00BC1CBE" w:rsidRPr="001E3546">
        <w:rPr>
          <w:rFonts w:ascii="Times New Roman" w:eastAsia="Times New Roman" w:hAnsi="Times New Roman" w:cs="Times New Roman"/>
          <w:b/>
          <w:color w:val="000000"/>
          <w:sz w:val="28"/>
          <w:szCs w:val="28"/>
        </w:rPr>
        <w:t xml:space="preserve">«Стили мышления» </w:t>
      </w:r>
      <w:r w:rsidR="001E3546" w:rsidRPr="001E3546">
        <w:rPr>
          <w:rFonts w:ascii="Times New Roman" w:eastAsia="Times New Roman" w:hAnsi="Times New Roman" w:cs="Times New Roman"/>
          <w:b/>
          <w:color w:val="000000"/>
          <w:sz w:val="28"/>
          <w:szCs w:val="28"/>
        </w:rPr>
        <w:t>(а</w:t>
      </w:r>
      <w:r w:rsidRPr="001E3546">
        <w:rPr>
          <w:rFonts w:ascii="Times New Roman" w:eastAsia="Times New Roman" w:hAnsi="Times New Roman" w:cs="Times New Roman"/>
          <w:b/>
          <w:color w:val="000000"/>
          <w:sz w:val="28"/>
          <w:szCs w:val="28"/>
        </w:rPr>
        <w:t>даптированная версия опросника InQ, разработанного Р. Брэмсоном, А. Харрисоном в пере</w:t>
      </w:r>
      <w:r w:rsidR="001E3546" w:rsidRPr="001E3546">
        <w:rPr>
          <w:rFonts w:ascii="Times New Roman" w:eastAsia="Times New Roman" w:hAnsi="Times New Roman" w:cs="Times New Roman"/>
          <w:b/>
          <w:color w:val="000000"/>
          <w:sz w:val="28"/>
          <w:szCs w:val="28"/>
        </w:rPr>
        <w:t>воде и адаптации А.А. Алексеева</w:t>
      </w:r>
      <w:r w:rsidRPr="001E3546">
        <w:rPr>
          <w:rFonts w:ascii="Times New Roman" w:eastAsia="Times New Roman" w:hAnsi="Times New Roman" w:cs="Times New Roman"/>
          <w:b/>
          <w:color w:val="000000"/>
          <w:sz w:val="28"/>
          <w:szCs w:val="28"/>
        </w:rPr>
        <w:t>)</w:t>
      </w:r>
      <w:r w:rsidR="001E3546" w:rsidRPr="001E3546">
        <w:rPr>
          <w:rFonts w:ascii="Times New Roman" w:eastAsia="Times New Roman" w:hAnsi="Times New Roman" w:cs="Times New Roman"/>
          <w:b/>
          <w:color w:val="000000"/>
          <w:sz w:val="28"/>
          <w:szCs w:val="28"/>
        </w:rPr>
        <w:t>.</w:t>
      </w:r>
    </w:p>
    <w:p w:rsidR="00AE3BC0" w:rsidRDefault="00AE3BC0" w:rsidP="00AE3BC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Опросник</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w:t>
      </w:r>
      <w:r w:rsidR="003B2481">
        <w:rPr>
          <w:rFonts w:ascii="Times New Roman" w:eastAsia="Times New Roman" w:hAnsi="Times New Roman" w:cs="Times New Roman"/>
          <w:color w:val="000000"/>
          <w:sz w:val="28"/>
          <w:szCs w:val="28"/>
        </w:rPr>
        <w:t>тили мышления</w:t>
      </w:r>
      <w:r>
        <w:rPr>
          <w:rFonts w:ascii="Times New Roman" w:eastAsia="Times New Roman" w:hAnsi="Times New Roman" w:cs="Times New Roman"/>
          <w:color w:val="000000"/>
          <w:sz w:val="28"/>
          <w:szCs w:val="28"/>
        </w:rPr>
        <w:t>» расс</w:t>
      </w:r>
      <w:r w:rsidR="001E3546">
        <w:rPr>
          <w:rFonts w:ascii="Times New Roman" w:eastAsia="Times New Roman" w:hAnsi="Times New Roman" w:cs="Times New Roman"/>
          <w:color w:val="000000"/>
          <w:sz w:val="28"/>
          <w:szCs w:val="28"/>
        </w:rPr>
        <w:t>читан на диагностику пяти</w:t>
      </w:r>
      <w:r>
        <w:rPr>
          <w:rFonts w:ascii="Times New Roman" w:eastAsia="Times New Roman" w:hAnsi="Times New Roman" w:cs="Times New Roman"/>
          <w:color w:val="000000"/>
          <w:sz w:val="28"/>
          <w:szCs w:val="28"/>
        </w:rPr>
        <w:t xml:space="preserve"> стилей мышления. Мы предлагаем Вам определить уровень развития только одного из них – аналитического. Наличие достаточного уровня развития данного стиля мышления позволяет педагогу осуществлять аналитический подход к организации учебно-воспитательного процесса.</w:t>
      </w:r>
    </w:p>
    <w:p w:rsidR="0005666C" w:rsidRDefault="0005666C" w:rsidP="00AE3BC0">
      <w:pPr>
        <w:spacing w:after="0" w:line="240" w:lineRule="auto"/>
        <w:rPr>
          <w:rFonts w:ascii="Times New Roman" w:eastAsia="Times New Roman" w:hAnsi="Times New Roman" w:cs="Times New Roman"/>
          <w:bCs/>
          <w:i/>
          <w:color w:val="000000"/>
          <w:sz w:val="28"/>
          <w:szCs w:val="28"/>
        </w:rPr>
      </w:pPr>
    </w:p>
    <w:p w:rsidR="00AE3BC0" w:rsidRDefault="00AE3BC0" w:rsidP="00AE3BC0">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Cs/>
          <w:i/>
          <w:color w:val="000000"/>
          <w:sz w:val="28"/>
          <w:szCs w:val="28"/>
        </w:rPr>
        <w:t>Инструкция:</w:t>
      </w:r>
    </w:p>
    <w:p w:rsidR="00AE3BC0" w:rsidRDefault="00AE3BC0" w:rsidP="00AE3BC0">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Среди предл</w:t>
      </w:r>
      <w:r w:rsidR="001E3546">
        <w:rPr>
          <w:rFonts w:ascii="Times New Roman" w:eastAsia="Times New Roman" w:hAnsi="Times New Roman" w:cs="Times New Roman"/>
          <w:color w:val="000000"/>
          <w:sz w:val="28"/>
          <w:szCs w:val="28"/>
        </w:rPr>
        <w:t>агаемых Вам на выбор высказываний</w:t>
      </w:r>
      <w:r>
        <w:rPr>
          <w:rFonts w:ascii="Times New Roman" w:eastAsia="Times New Roman" w:hAnsi="Times New Roman" w:cs="Times New Roman"/>
          <w:color w:val="000000"/>
          <w:sz w:val="28"/>
          <w:szCs w:val="28"/>
        </w:rPr>
        <w:t xml:space="preserve"> нет правильных или неправильных. Каждое из них следует оценить по степени </w:t>
      </w:r>
      <w:r w:rsidR="001E3546">
        <w:rPr>
          <w:rFonts w:ascii="Times New Roman" w:eastAsia="Times New Roman" w:hAnsi="Times New Roman" w:cs="Times New Roman"/>
          <w:color w:val="000000"/>
          <w:sz w:val="28"/>
          <w:szCs w:val="28"/>
        </w:rPr>
        <w:t xml:space="preserve">его </w:t>
      </w:r>
      <w:r>
        <w:rPr>
          <w:rFonts w:ascii="Times New Roman" w:eastAsia="Times New Roman" w:hAnsi="Times New Roman" w:cs="Times New Roman"/>
          <w:color w:val="000000"/>
          <w:sz w:val="28"/>
          <w:szCs w:val="28"/>
        </w:rPr>
        <w:t>выраженности в Вашей жизни. На бланке ответов напротив каждого высказывания проставьте количество баллов: 5, 4, 3, 2, или 1, указывающие на ту сте</w:t>
      </w:r>
      <w:r w:rsidR="001E3546">
        <w:rPr>
          <w:rFonts w:ascii="Times New Roman" w:eastAsia="Times New Roman" w:hAnsi="Times New Roman" w:cs="Times New Roman"/>
          <w:color w:val="000000"/>
          <w:sz w:val="28"/>
          <w:szCs w:val="28"/>
        </w:rPr>
        <w:t>пень, в какой данное высказывание</w:t>
      </w:r>
      <w:r>
        <w:rPr>
          <w:rFonts w:ascii="Times New Roman" w:eastAsia="Times New Roman" w:hAnsi="Times New Roman" w:cs="Times New Roman"/>
          <w:color w:val="000000"/>
          <w:sz w:val="28"/>
          <w:szCs w:val="28"/>
        </w:rPr>
        <w:t xml:space="preserve"> применимо к Вам: от 5 (более всего подходит) до 1 (менее всего подходит). </w:t>
      </w:r>
    </w:p>
    <w:p w:rsidR="0005666C" w:rsidRDefault="0005666C" w:rsidP="00511136">
      <w:pPr>
        <w:shd w:val="clear" w:color="auto" w:fill="FFFFFF"/>
        <w:spacing w:after="0" w:line="240" w:lineRule="auto"/>
        <w:ind w:firstLine="709"/>
        <w:jc w:val="both"/>
        <w:rPr>
          <w:rFonts w:ascii="Times New Roman" w:eastAsia="Times New Roman" w:hAnsi="Times New Roman" w:cs="Times New Roman"/>
          <w:i/>
          <w:color w:val="000000"/>
          <w:sz w:val="28"/>
          <w:szCs w:val="28"/>
        </w:rPr>
      </w:pPr>
    </w:p>
    <w:p w:rsidR="00511136" w:rsidRPr="00F328E0" w:rsidRDefault="00511136" w:rsidP="00511136">
      <w:pPr>
        <w:shd w:val="clear" w:color="auto" w:fill="FFFFFF"/>
        <w:spacing w:after="0" w:line="240" w:lineRule="auto"/>
        <w:ind w:firstLine="709"/>
        <w:jc w:val="both"/>
        <w:rPr>
          <w:rFonts w:ascii="Times New Roman" w:eastAsia="Times New Roman" w:hAnsi="Times New Roman" w:cs="Times New Roman"/>
          <w:bCs/>
          <w:i/>
          <w:color w:val="000000"/>
          <w:sz w:val="28"/>
          <w:szCs w:val="28"/>
        </w:rPr>
      </w:pPr>
      <w:r w:rsidRPr="00F328E0">
        <w:rPr>
          <w:rFonts w:ascii="Times New Roman" w:eastAsia="Times New Roman" w:hAnsi="Times New Roman" w:cs="Times New Roman"/>
          <w:i/>
          <w:color w:val="000000"/>
          <w:sz w:val="28"/>
          <w:szCs w:val="28"/>
        </w:rPr>
        <w:t>Бланк ответов</w:t>
      </w:r>
    </w:p>
    <w:tbl>
      <w:tblPr>
        <w:tblW w:w="9371" w:type="dxa"/>
        <w:tblLayout w:type="fixed"/>
        <w:tblCellMar>
          <w:top w:w="15" w:type="dxa"/>
          <w:left w:w="15" w:type="dxa"/>
          <w:bottom w:w="15" w:type="dxa"/>
          <w:right w:w="15" w:type="dxa"/>
        </w:tblCellMar>
        <w:tblLook w:val="04A0" w:firstRow="1" w:lastRow="0" w:firstColumn="1" w:lastColumn="0" w:noHBand="0" w:noVBand="1"/>
      </w:tblPr>
      <w:tblGrid>
        <w:gridCol w:w="615"/>
        <w:gridCol w:w="7480"/>
        <w:gridCol w:w="1276"/>
      </w:tblGrid>
      <w:tr w:rsidR="00511136"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spacing w:before="239" w:after="239"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B816F9" w:rsidRDefault="001E3546" w:rsidP="00511136">
            <w:pPr>
              <w:spacing w:before="239" w:after="239"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Высказывание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spacing w:before="239" w:after="239" w:line="240" w:lineRule="auto"/>
              <w:jc w:val="center"/>
              <w:rPr>
                <w:rFonts w:ascii="Times New Roman" w:eastAsia="Times New Roman" w:hAnsi="Times New Roman" w:cs="Times New Roman"/>
                <w:sz w:val="28"/>
                <w:szCs w:val="28"/>
              </w:rPr>
            </w:pPr>
            <w:r w:rsidRPr="00B816F9">
              <w:rPr>
                <w:rFonts w:ascii="Times New Roman" w:eastAsia="Times New Roman" w:hAnsi="Times New Roman" w:cs="Times New Roman"/>
                <w:b/>
                <w:bCs/>
                <w:sz w:val="28"/>
                <w:szCs w:val="28"/>
              </w:rPr>
              <w:t>Ответ</w:t>
            </w:r>
            <w:r>
              <w:rPr>
                <w:rFonts w:ascii="Times New Roman" w:eastAsia="Times New Roman" w:hAnsi="Times New Roman" w:cs="Times New Roman"/>
                <w:b/>
                <w:bCs/>
                <w:sz w:val="28"/>
                <w:szCs w:val="28"/>
              </w:rPr>
              <w:t xml:space="preserve"> (баллы)</w:t>
            </w:r>
          </w:p>
        </w:tc>
      </w:tr>
      <w:tr w:rsidR="00511136" w:rsidRPr="000F78AE"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0F78AE" w:rsidRDefault="00511136" w:rsidP="00511136">
            <w:pPr>
              <w:pStyle w:val="ad"/>
              <w:numPr>
                <w:ilvl w:val="0"/>
                <w:numId w:val="15"/>
              </w:numPr>
              <w:spacing w:after="0" w:line="240" w:lineRule="auto"/>
              <w:ind w:left="0" w:firstLine="0"/>
              <w:jc w:val="center"/>
              <w:rPr>
                <w:rFonts w:ascii="Times New Roman" w:eastAsia="Times New Roman" w:hAnsi="Times New Roman" w:cs="Times New Roman"/>
                <w:b/>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0F78AE" w:rsidRDefault="00511136" w:rsidP="00511136">
            <w:pPr>
              <w:spacing w:after="0" w:line="240" w:lineRule="auto"/>
              <w:jc w:val="both"/>
              <w:rPr>
                <w:rFonts w:ascii="Times New Roman" w:eastAsia="Times New Roman" w:hAnsi="Times New Roman" w:cs="Times New Roman"/>
                <w:b/>
                <w:sz w:val="28"/>
                <w:szCs w:val="28"/>
              </w:rPr>
            </w:pPr>
            <w:r w:rsidRPr="000F78AE">
              <w:rPr>
                <w:rFonts w:ascii="Times New Roman" w:eastAsia="Times New Roman" w:hAnsi="Times New Roman" w:cs="Times New Roman"/>
                <w:b/>
                <w:bCs/>
                <w:sz w:val="28"/>
                <w:szCs w:val="28"/>
              </w:rPr>
              <w:t xml:space="preserve">Когда между людьми имеет место конфликт на почве идей, я отдаю предпочтение той стороне, которая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0F78AE" w:rsidRDefault="00511136" w:rsidP="00511136">
            <w:pPr>
              <w:spacing w:after="0" w:line="240" w:lineRule="auto"/>
              <w:rPr>
                <w:rFonts w:ascii="Times New Roman" w:eastAsia="Times New Roman" w:hAnsi="Times New Roman" w:cs="Times New Roman"/>
                <w:b/>
                <w:sz w:val="28"/>
                <w:szCs w:val="28"/>
              </w:rPr>
            </w:pPr>
          </w:p>
        </w:tc>
      </w:tr>
      <w:tr w:rsidR="00511136"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E74068"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spacing w:after="0" w:line="240" w:lineRule="auto"/>
              <w:jc w:val="both"/>
              <w:rPr>
                <w:rFonts w:ascii="Times New Roman" w:eastAsia="Times New Roman" w:hAnsi="Times New Roman" w:cs="Times New Roman"/>
                <w:bCs/>
                <w:sz w:val="28"/>
                <w:szCs w:val="28"/>
              </w:rPr>
            </w:pPr>
            <w:r w:rsidRPr="00D77B45">
              <w:rPr>
                <w:rFonts w:ascii="Times New Roman" w:eastAsia="Times New Roman" w:hAnsi="Times New Roman" w:cs="Times New Roman"/>
                <w:bCs/>
                <w:sz w:val="28"/>
                <w:szCs w:val="28"/>
              </w:rPr>
              <w:t>подходит к ситуации наиболее логично и последовательно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spacing w:after="0" w:line="240" w:lineRule="auto"/>
              <w:rPr>
                <w:rFonts w:ascii="Times New Roman" w:eastAsia="Times New Roman" w:hAnsi="Times New Roman" w:cs="Times New Roman"/>
                <w:sz w:val="28"/>
                <w:szCs w:val="28"/>
              </w:rPr>
            </w:pPr>
          </w:p>
        </w:tc>
      </w:tr>
      <w:tr w:rsidR="00511136"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E74068"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лучше всех затрагивает ценности и идеалы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spacing w:after="0" w:line="240" w:lineRule="auto"/>
              <w:rPr>
                <w:rFonts w:ascii="Times New Roman" w:eastAsia="Times New Roman" w:hAnsi="Times New Roman" w:cs="Times New Roman"/>
                <w:sz w:val="28"/>
                <w:szCs w:val="28"/>
              </w:rPr>
            </w:pPr>
          </w:p>
        </w:tc>
      </w:tr>
      <w:tr w:rsidR="00511136"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Default="00511136" w:rsidP="00511136">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определяет конфликт и пытается выразить его открыто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spacing w:after="0" w:line="240" w:lineRule="auto"/>
              <w:rPr>
                <w:rFonts w:ascii="Times New Roman" w:eastAsia="Times New Roman" w:hAnsi="Times New Roman" w:cs="Times New Roman"/>
                <w:sz w:val="28"/>
                <w:szCs w:val="28"/>
              </w:rPr>
            </w:pPr>
          </w:p>
        </w:tc>
      </w:tr>
      <w:tr w:rsidR="00511136" w:rsidRPr="000F78AE"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0F78AE" w:rsidRDefault="00511136" w:rsidP="00511136">
            <w:pPr>
              <w:pStyle w:val="ad"/>
              <w:numPr>
                <w:ilvl w:val="0"/>
                <w:numId w:val="15"/>
              </w:numPr>
              <w:spacing w:after="0" w:line="240" w:lineRule="auto"/>
              <w:ind w:left="0" w:firstLine="0"/>
              <w:jc w:val="center"/>
              <w:rPr>
                <w:rFonts w:ascii="Times New Roman" w:eastAsia="Times New Roman" w:hAnsi="Times New Roman" w:cs="Times New Roman"/>
                <w:b/>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0F78AE" w:rsidRDefault="00511136" w:rsidP="00511136">
            <w:pPr>
              <w:spacing w:after="0" w:line="240" w:lineRule="auto"/>
              <w:jc w:val="both"/>
              <w:rPr>
                <w:rFonts w:ascii="Times New Roman" w:eastAsia="Times New Roman" w:hAnsi="Times New Roman" w:cs="Times New Roman"/>
                <w:b/>
                <w:bCs/>
                <w:sz w:val="28"/>
                <w:szCs w:val="28"/>
              </w:rPr>
            </w:pPr>
            <w:r w:rsidRPr="000F78AE">
              <w:rPr>
                <w:rFonts w:ascii="Times New Roman" w:eastAsia="Times New Roman" w:hAnsi="Times New Roman" w:cs="Times New Roman"/>
                <w:b/>
                <w:bCs/>
                <w:sz w:val="28"/>
                <w:szCs w:val="28"/>
              </w:rPr>
              <w:t xml:space="preserve">Когда я начинаю работать над проектом в составе </w:t>
            </w:r>
          </w:p>
          <w:p w:rsidR="00511136" w:rsidRPr="000F78AE" w:rsidRDefault="00511136" w:rsidP="00511136">
            <w:pPr>
              <w:spacing w:after="0" w:line="240" w:lineRule="auto"/>
              <w:jc w:val="both"/>
              <w:rPr>
                <w:rFonts w:ascii="Times New Roman" w:eastAsia="Times New Roman" w:hAnsi="Times New Roman" w:cs="Times New Roman"/>
                <w:b/>
                <w:bCs/>
                <w:sz w:val="28"/>
                <w:szCs w:val="28"/>
              </w:rPr>
            </w:pPr>
            <w:r w:rsidRPr="000F78AE">
              <w:rPr>
                <w:rFonts w:ascii="Times New Roman" w:eastAsia="Times New Roman" w:hAnsi="Times New Roman" w:cs="Times New Roman"/>
                <w:b/>
                <w:bCs/>
                <w:sz w:val="28"/>
                <w:szCs w:val="28"/>
              </w:rPr>
              <w:t>группы, самое важное для меня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0F78AE" w:rsidRDefault="00511136" w:rsidP="00511136">
            <w:pPr>
              <w:spacing w:before="239" w:after="239" w:line="240" w:lineRule="auto"/>
              <w:rPr>
                <w:rFonts w:ascii="Times New Roman" w:eastAsia="Times New Roman" w:hAnsi="Times New Roman" w:cs="Times New Roman"/>
                <w:b/>
                <w:sz w:val="28"/>
                <w:szCs w:val="28"/>
              </w:rPr>
            </w:pPr>
          </w:p>
        </w:tc>
      </w:tr>
      <w:tr w:rsidR="00511136"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spacing w:after="0" w:line="240" w:lineRule="auto"/>
              <w:jc w:val="both"/>
              <w:rPr>
                <w:rFonts w:ascii="Times New Roman" w:eastAsia="Times New Roman" w:hAnsi="Times New Roman" w:cs="Times New Roman"/>
                <w:bCs/>
                <w:sz w:val="28"/>
                <w:szCs w:val="28"/>
              </w:rPr>
            </w:pPr>
            <w:r w:rsidRPr="00C20933">
              <w:rPr>
                <w:rFonts w:ascii="Times New Roman" w:eastAsia="Times New Roman" w:hAnsi="Times New Roman" w:cs="Times New Roman"/>
                <w:bCs/>
                <w:sz w:val="28"/>
                <w:szCs w:val="28"/>
              </w:rPr>
              <w:t>о</w:t>
            </w:r>
            <w:r w:rsidRPr="00C20933">
              <w:rPr>
                <w:rFonts w:ascii="Times New Roman" w:eastAsia="Times New Roman" w:hAnsi="Times New Roman" w:cs="Times New Roman"/>
                <w:sz w:val="28"/>
                <w:szCs w:val="28"/>
              </w:rPr>
              <w:t>пределить, как мы собираемся разрабатывать данный проект</w:t>
            </w:r>
            <w:r>
              <w:rPr>
                <w:rFonts w:ascii="Times New Roman" w:eastAsia="Times New Roman" w:hAnsi="Times New Roman" w:cs="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spacing w:after="0" w:line="240" w:lineRule="auto"/>
              <w:rPr>
                <w:rFonts w:ascii="Times New Roman" w:eastAsia="Times New Roman" w:hAnsi="Times New Roman" w:cs="Times New Roman"/>
                <w:sz w:val="28"/>
                <w:szCs w:val="28"/>
              </w:rPr>
            </w:pPr>
          </w:p>
        </w:tc>
      </w:tr>
      <w:tr w:rsidR="00511136"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понять цели и значение этого проекта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spacing w:after="0" w:line="240" w:lineRule="auto"/>
              <w:rPr>
                <w:rFonts w:ascii="Times New Roman" w:eastAsia="Times New Roman" w:hAnsi="Times New Roman" w:cs="Times New Roman"/>
                <w:sz w:val="28"/>
                <w:szCs w:val="28"/>
              </w:rPr>
            </w:pPr>
          </w:p>
        </w:tc>
      </w:tr>
      <w:tr w:rsidR="00511136"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Default="00511136" w:rsidP="00511136">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понять, какую выгоду этот проект может принести для моей группы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spacing w:after="0" w:line="240" w:lineRule="auto"/>
              <w:rPr>
                <w:rFonts w:ascii="Times New Roman" w:eastAsia="Times New Roman" w:hAnsi="Times New Roman" w:cs="Times New Roman"/>
                <w:sz w:val="28"/>
                <w:szCs w:val="28"/>
              </w:rPr>
            </w:pPr>
          </w:p>
        </w:tc>
      </w:tr>
      <w:tr w:rsidR="00511136" w:rsidRPr="000F78AE" w:rsidTr="0098629D">
        <w:trPr>
          <w:trHeight w:val="68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0F78AE" w:rsidRDefault="00511136" w:rsidP="00511136">
            <w:pPr>
              <w:pStyle w:val="ad"/>
              <w:numPr>
                <w:ilvl w:val="0"/>
                <w:numId w:val="15"/>
              </w:numPr>
              <w:spacing w:before="239" w:after="239"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0F78AE"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0F78AE">
              <w:rPr>
                <w:rFonts w:ascii="Times New Roman" w:eastAsia="Times New Roman" w:hAnsi="Times New Roman" w:cs="Times New Roman"/>
                <w:b/>
                <w:bCs/>
                <w:sz w:val="28"/>
                <w:szCs w:val="28"/>
                <w:lang w:eastAsia="ru-RU"/>
              </w:rPr>
              <w:t>Вообще говоря, я усваиваю новые идеи лучше всего, когда могу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0F78AE" w:rsidRDefault="00511136" w:rsidP="00511136">
            <w:pPr>
              <w:pStyle w:val="ad"/>
              <w:spacing w:line="240" w:lineRule="auto"/>
              <w:rPr>
                <w:rFonts w:ascii="Times New Roman" w:eastAsia="Times New Roman" w:hAnsi="Times New Roman" w:cs="Times New Roman"/>
                <w:b/>
                <w:sz w:val="28"/>
                <w:szCs w:val="28"/>
                <w:lang w:eastAsia="ru-RU"/>
              </w:rPr>
            </w:pPr>
          </w:p>
        </w:tc>
      </w:tr>
      <w:tr w:rsidR="00511136"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E74068"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spacing w:after="0" w:line="240" w:lineRule="auto"/>
              <w:jc w:val="both"/>
              <w:rPr>
                <w:rFonts w:ascii="Times New Roman" w:eastAsia="Times New Roman" w:hAnsi="Times New Roman" w:cs="Times New Roman"/>
                <w:bCs/>
                <w:sz w:val="28"/>
                <w:szCs w:val="28"/>
              </w:rPr>
            </w:pPr>
            <w:r w:rsidRPr="00C20933">
              <w:rPr>
                <w:rFonts w:ascii="Times New Roman" w:eastAsia="Times New Roman" w:hAnsi="Times New Roman" w:cs="Times New Roman"/>
                <w:sz w:val="28"/>
                <w:szCs w:val="28"/>
              </w:rPr>
              <w:t>сосредоточиться на них и тщательно их проанализировать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spacing w:after="0" w:line="240" w:lineRule="auto"/>
              <w:rPr>
                <w:rFonts w:ascii="Times New Roman" w:eastAsia="Times New Roman" w:hAnsi="Times New Roman" w:cs="Times New Roman"/>
                <w:sz w:val="28"/>
                <w:szCs w:val="28"/>
              </w:rPr>
            </w:pPr>
          </w:p>
        </w:tc>
      </w:tr>
      <w:tr w:rsidR="00511136"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E74068"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понять, насколько они сходны с привычными идеями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spacing w:after="0" w:line="240" w:lineRule="auto"/>
              <w:rPr>
                <w:rFonts w:ascii="Times New Roman" w:eastAsia="Times New Roman" w:hAnsi="Times New Roman" w:cs="Times New Roman"/>
                <w:sz w:val="28"/>
                <w:szCs w:val="28"/>
              </w:rPr>
            </w:pPr>
          </w:p>
        </w:tc>
      </w:tr>
      <w:tr w:rsidR="00511136"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связать их с текущими или будущими занятиями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spacing w:after="0" w:line="240" w:lineRule="auto"/>
              <w:rPr>
                <w:rFonts w:ascii="Times New Roman" w:eastAsia="Times New Roman" w:hAnsi="Times New Roman" w:cs="Times New Roman"/>
                <w:sz w:val="28"/>
                <w:szCs w:val="28"/>
              </w:rPr>
            </w:pPr>
          </w:p>
        </w:tc>
      </w:tr>
      <w:tr w:rsidR="00511136" w:rsidRPr="000F78AE"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0F78AE" w:rsidRDefault="00511136" w:rsidP="00511136">
            <w:pPr>
              <w:pStyle w:val="ad"/>
              <w:numPr>
                <w:ilvl w:val="0"/>
                <w:numId w:val="15"/>
              </w:numPr>
              <w:spacing w:after="0"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0F78AE"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0F78AE">
              <w:rPr>
                <w:rFonts w:ascii="Times New Roman" w:eastAsia="Times New Roman" w:hAnsi="Times New Roman" w:cs="Times New Roman"/>
                <w:b/>
                <w:bCs/>
                <w:sz w:val="28"/>
                <w:szCs w:val="28"/>
                <w:lang w:eastAsia="ru-RU"/>
              </w:rPr>
              <w:t>Для меня графики, схемы, чертежи в книгах или статьях обычно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0F78AE" w:rsidRDefault="00511136" w:rsidP="00511136">
            <w:pPr>
              <w:pStyle w:val="ad"/>
              <w:spacing w:line="240" w:lineRule="auto"/>
              <w:rPr>
                <w:rFonts w:ascii="Times New Roman" w:eastAsia="Times New Roman" w:hAnsi="Times New Roman" w:cs="Times New Roman"/>
                <w:b/>
                <w:sz w:val="28"/>
                <w:szCs w:val="28"/>
                <w:lang w:eastAsia="ru-RU"/>
              </w:rPr>
            </w:pPr>
          </w:p>
        </w:tc>
      </w:tr>
      <w:tr w:rsidR="00511136"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0F78AE">
              <w:rPr>
                <w:rFonts w:ascii="Times New Roman" w:eastAsia="Times New Roman" w:hAnsi="Times New Roman" w:cs="Times New Roman"/>
                <w:sz w:val="28"/>
                <w:szCs w:val="28"/>
                <w:lang w:eastAsia="ru-RU"/>
              </w:rPr>
              <w:t>полезнее текста, если они точны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sz w:val="28"/>
                <w:szCs w:val="28"/>
                <w:lang w:eastAsia="ru-RU"/>
              </w:rPr>
            </w:pPr>
          </w:p>
        </w:tc>
      </w:tr>
      <w:tr w:rsidR="00511136"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полезны, если они подкрепляются и поясняются текстом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sz w:val="28"/>
                <w:szCs w:val="28"/>
                <w:lang w:eastAsia="ru-RU"/>
              </w:rPr>
            </w:pPr>
          </w:p>
        </w:tc>
      </w:tr>
      <w:tr w:rsidR="00511136"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0F78AE"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не более инее менее полезны, чем другие материалы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sz w:val="28"/>
                <w:szCs w:val="28"/>
                <w:lang w:eastAsia="ru-RU"/>
              </w:rPr>
            </w:pPr>
          </w:p>
        </w:tc>
      </w:tr>
      <w:tr w:rsidR="00511136" w:rsidRPr="000F78AE"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0F78AE" w:rsidRDefault="00511136" w:rsidP="00511136">
            <w:pPr>
              <w:pStyle w:val="ad"/>
              <w:numPr>
                <w:ilvl w:val="0"/>
                <w:numId w:val="15"/>
              </w:numPr>
              <w:spacing w:after="0"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0F78AE"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0F78AE">
              <w:rPr>
                <w:rFonts w:ascii="Times New Roman" w:eastAsia="Times New Roman" w:hAnsi="Times New Roman" w:cs="Times New Roman"/>
                <w:b/>
                <w:bCs/>
                <w:sz w:val="28"/>
                <w:szCs w:val="28"/>
                <w:lang w:eastAsia="ru-RU"/>
              </w:rPr>
              <w:t>Если бы мне предложили провести какое-то исследование, я, вероятно, начал бы с</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0F78AE" w:rsidRDefault="00511136" w:rsidP="00511136">
            <w:pPr>
              <w:pStyle w:val="ad"/>
              <w:spacing w:line="240" w:lineRule="auto"/>
              <w:rPr>
                <w:rFonts w:ascii="Times New Roman" w:eastAsia="Times New Roman" w:hAnsi="Times New Roman" w:cs="Times New Roman"/>
                <w:b/>
                <w:sz w:val="28"/>
                <w:szCs w:val="28"/>
                <w:lang w:eastAsia="ru-RU"/>
              </w:rPr>
            </w:pPr>
          </w:p>
        </w:tc>
      </w:tr>
      <w:tr w:rsidR="00511136"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01F76"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01F76">
              <w:rPr>
                <w:rFonts w:ascii="Times New Roman" w:eastAsia="Times New Roman" w:hAnsi="Times New Roman" w:cs="Times New Roman"/>
                <w:sz w:val="28"/>
                <w:szCs w:val="28"/>
                <w:lang w:eastAsia="ru-RU"/>
              </w:rPr>
              <w:t>попытки сформулировать проблему как можно полнее и точнее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sz w:val="28"/>
                <w:szCs w:val="28"/>
                <w:lang w:eastAsia="ru-RU"/>
              </w:rPr>
            </w:pPr>
          </w:p>
        </w:tc>
      </w:tr>
      <w:tr w:rsidR="00511136"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Попытки определить ее место в более широком контексте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sz w:val="28"/>
                <w:szCs w:val="28"/>
                <w:lang w:eastAsia="ru-RU"/>
              </w:rPr>
            </w:pPr>
          </w:p>
        </w:tc>
      </w:tr>
      <w:tr w:rsidR="00511136"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определения того, смогу ли я выполнить его в одиночку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sz w:val="28"/>
                <w:szCs w:val="28"/>
                <w:lang w:eastAsia="ru-RU"/>
              </w:rPr>
            </w:pPr>
          </w:p>
        </w:tc>
      </w:tr>
      <w:tr w:rsidR="00511136" w:rsidRPr="000F78AE"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0F78AE" w:rsidRDefault="00511136" w:rsidP="00511136">
            <w:pPr>
              <w:pStyle w:val="ad"/>
              <w:numPr>
                <w:ilvl w:val="0"/>
                <w:numId w:val="15"/>
              </w:numPr>
              <w:spacing w:after="0"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0F78AE"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0F78AE">
              <w:rPr>
                <w:rFonts w:ascii="Times New Roman" w:eastAsia="Times New Roman" w:hAnsi="Times New Roman" w:cs="Times New Roman"/>
                <w:b/>
                <w:bCs/>
                <w:sz w:val="28"/>
                <w:szCs w:val="28"/>
                <w:lang w:eastAsia="ru-RU"/>
              </w:rPr>
              <w:t>Если бы мне пришлось собирать от членов какой-то организации информацию, касающуюся ее насущных проблем, я предпочел бы</w:t>
            </w:r>
            <w:r w:rsidRPr="000F78AE">
              <w:rPr>
                <w:rFonts w:ascii="Times New Roman" w:eastAsia="Times New Roman" w:hAnsi="Times New Roman" w:cs="Times New Roman"/>
                <w:b/>
                <w:sz w:val="28"/>
                <w:szCs w:val="28"/>
                <w:lang w:eastAsia="ru-RU"/>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0F78AE" w:rsidRDefault="00511136" w:rsidP="00511136">
            <w:pPr>
              <w:pStyle w:val="ad"/>
              <w:rPr>
                <w:rFonts w:ascii="Times New Roman" w:eastAsia="Times New Roman" w:hAnsi="Times New Roman" w:cs="Times New Roman"/>
                <w:b/>
                <w:color w:val="000000"/>
                <w:sz w:val="28"/>
                <w:szCs w:val="28"/>
                <w:lang w:eastAsia="ru-RU"/>
              </w:rPr>
            </w:pPr>
          </w:p>
        </w:tc>
      </w:tr>
      <w:tr w:rsidR="00511136"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01F76">
              <w:rPr>
                <w:rFonts w:ascii="Times New Roman" w:eastAsia="Times New Roman" w:hAnsi="Times New Roman" w:cs="Times New Roman"/>
                <w:sz w:val="28"/>
                <w:szCs w:val="28"/>
                <w:lang w:eastAsia="ru-RU"/>
              </w:rPr>
              <w:t>попросить ее участников предоставить мне (желательно в письменной форме) всю относящуюся к делу информацию, которой они располагают.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опросить их небольшими группами, задавая общие вопросы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встретиться неофициально с влиятельными лицами и выяснить их взгляды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C01F76"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C01F76" w:rsidRDefault="00511136" w:rsidP="00511136">
            <w:pPr>
              <w:pStyle w:val="ad"/>
              <w:numPr>
                <w:ilvl w:val="0"/>
                <w:numId w:val="15"/>
              </w:numPr>
              <w:spacing w:after="0"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01F76"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C01F76">
              <w:rPr>
                <w:rFonts w:ascii="Times New Roman" w:eastAsia="Times New Roman" w:hAnsi="Times New Roman" w:cs="Times New Roman"/>
                <w:b/>
                <w:bCs/>
                <w:sz w:val="28"/>
                <w:szCs w:val="28"/>
                <w:lang w:eastAsia="ru-RU"/>
              </w:rPr>
              <w:t>Вероятно, я буду считать что-то правильным, истинным, если это «что-то»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C01F76" w:rsidRDefault="00511136" w:rsidP="00511136">
            <w:pPr>
              <w:pStyle w:val="ad"/>
              <w:rPr>
                <w:rFonts w:ascii="Times New Roman" w:eastAsia="Times New Roman" w:hAnsi="Times New Roman" w:cs="Times New Roman"/>
                <w:b/>
                <w:color w:val="000000"/>
                <w:sz w:val="28"/>
                <w:szCs w:val="28"/>
                <w:lang w:eastAsia="ru-RU"/>
              </w:rPr>
            </w:pPr>
          </w:p>
        </w:tc>
      </w:tr>
      <w:tr w:rsidR="00511136"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Поддается логическому и научному доказательству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sz w:val="28"/>
                <w:szCs w:val="28"/>
                <w:lang w:eastAsia="ru-RU"/>
              </w:rPr>
              <w:t>можно проверить лично на доступных наблюдению фактах</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согласуется с другими вещами, в которые я верю</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Default="00511136" w:rsidP="00511136">
            <w:pPr>
              <w:pStyle w:val="ad"/>
              <w:numPr>
                <w:ilvl w:val="0"/>
                <w:numId w:val="15"/>
              </w:numPr>
              <w:spacing w:after="0" w:line="240" w:lineRule="auto"/>
              <w:ind w:left="0" w:firstLine="0"/>
              <w:jc w:val="center"/>
              <w:rPr>
                <w:rFonts w:ascii="Times New Roman" w:eastAsia="Times New Roman" w:hAnsi="Times New Roman" w:cs="Times New Roman"/>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before="239" w:after="239"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bCs/>
                <w:sz w:val="28"/>
                <w:szCs w:val="28"/>
                <w:lang w:eastAsia="ru-RU"/>
              </w:rPr>
              <w:t>Когда я на досуге читаю журнальную статью, она будет</w:t>
            </w:r>
            <w:r>
              <w:rPr>
                <w:rFonts w:ascii="Times New Roman" w:eastAsia="Times New Roman" w:hAnsi="Times New Roman" w:cs="Times New Roman"/>
                <w:bCs/>
                <w:sz w:val="28"/>
                <w:szCs w:val="28"/>
                <w:lang w:eastAsia="ru-RU"/>
              </w:rPr>
              <w:t>,</w:t>
            </w:r>
            <w:r w:rsidRPr="00C20933">
              <w:rPr>
                <w:rFonts w:ascii="Times New Roman" w:eastAsia="Times New Roman" w:hAnsi="Times New Roman" w:cs="Times New Roman"/>
                <w:bCs/>
                <w:sz w:val="28"/>
                <w:szCs w:val="28"/>
                <w:lang w:eastAsia="ru-RU"/>
              </w:rPr>
              <w:t xml:space="preserve"> скорее всего</w:t>
            </w:r>
            <w:r>
              <w:rPr>
                <w:rFonts w:ascii="Times New Roman" w:eastAsia="Times New Roman" w:hAnsi="Times New Roman" w:cs="Times New Roman"/>
                <w:bCs/>
                <w:sz w:val="28"/>
                <w:szCs w:val="28"/>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rPr>
                <w:rFonts w:ascii="Times New Roman" w:eastAsia="Times New Roman" w:hAnsi="Times New Roman" w:cs="Times New Roman"/>
                <w:color w:val="000000"/>
                <w:sz w:val="28"/>
                <w:szCs w:val="28"/>
                <w:lang w:eastAsia="ru-RU"/>
              </w:rPr>
            </w:pPr>
          </w:p>
        </w:tc>
      </w:tr>
      <w:tr w:rsidR="00511136"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sz w:val="28"/>
                <w:szCs w:val="28"/>
                <w:lang w:eastAsia="ru-RU"/>
              </w:rPr>
              <w:t>сообщением о научном или историческом исследовании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color w:val="000000"/>
                <w:sz w:val="28"/>
                <w:szCs w:val="28"/>
                <w:lang w:eastAsia="ru-RU"/>
              </w:rPr>
            </w:pPr>
          </w:p>
        </w:tc>
      </w:tr>
      <w:tr w:rsidR="00511136"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 том, как разрешить личную или социальную проблему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 интересном, забавном человеке  или событии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C01F76"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C01F76" w:rsidRDefault="00511136" w:rsidP="00511136">
            <w:pPr>
              <w:pStyle w:val="ad"/>
              <w:numPr>
                <w:ilvl w:val="0"/>
                <w:numId w:val="15"/>
              </w:numPr>
              <w:spacing w:before="239" w:after="239"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01F76"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C01F76">
              <w:rPr>
                <w:rFonts w:ascii="Times New Roman" w:eastAsia="Times New Roman" w:hAnsi="Times New Roman" w:cs="Times New Roman"/>
                <w:b/>
                <w:bCs/>
                <w:sz w:val="28"/>
                <w:szCs w:val="28"/>
                <w:lang w:eastAsia="ru-RU"/>
              </w:rPr>
              <w:t>Когда я читаю отчет о работе, я обращаю больше всего внимания на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C01F76" w:rsidRDefault="00511136" w:rsidP="00511136">
            <w:pPr>
              <w:pStyle w:val="ad"/>
              <w:rPr>
                <w:rFonts w:ascii="Times New Roman" w:eastAsia="Times New Roman" w:hAnsi="Times New Roman" w:cs="Times New Roman"/>
                <w:b/>
                <w:color w:val="000000"/>
                <w:sz w:val="28"/>
                <w:szCs w:val="28"/>
                <w:lang w:eastAsia="ru-RU"/>
              </w:rPr>
            </w:pPr>
          </w:p>
        </w:tc>
      </w:tr>
      <w:tr w:rsidR="00511136"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bCs/>
                <w:sz w:val="28"/>
                <w:szCs w:val="28"/>
                <w:lang w:eastAsia="ru-RU"/>
              </w:rPr>
              <w:t>н</w:t>
            </w:r>
            <w:r w:rsidRPr="00C20933">
              <w:rPr>
                <w:rFonts w:ascii="Times New Roman" w:eastAsia="Times New Roman" w:hAnsi="Times New Roman" w:cs="Times New Roman"/>
                <w:sz w:val="28"/>
                <w:szCs w:val="28"/>
                <w:lang w:eastAsia="ru-RU"/>
              </w:rPr>
              <w:t>адежность и обоснованность результатов фактическими данны</w:t>
            </w:r>
            <w:r>
              <w:rPr>
                <w:rFonts w:ascii="Times New Roman" w:eastAsia="Times New Roman" w:hAnsi="Times New Roman" w:cs="Times New Roman"/>
                <w:sz w:val="28"/>
                <w:szCs w:val="28"/>
                <w:lang w:eastAsia="ru-RU"/>
              </w:rPr>
              <w:t>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color w:val="000000"/>
                <w:sz w:val="28"/>
                <w:szCs w:val="28"/>
                <w:lang w:eastAsia="ru-RU"/>
              </w:rPr>
            </w:pPr>
          </w:p>
        </w:tc>
      </w:tr>
      <w:tr w:rsidR="00511136"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близость выводов к моему личному опыту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понимание автором целей и задач работы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C01F76"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C01F76" w:rsidRDefault="00511136" w:rsidP="00511136">
            <w:pPr>
              <w:pStyle w:val="ad"/>
              <w:numPr>
                <w:ilvl w:val="0"/>
                <w:numId w:val="15"/>
              </w:numPr>
              <w:spacing w:before="239" w:after="239"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01F76"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C01F76">
              <w:rPr>
                <w:rFonts w:ascii="Times New Roman" w:eastAsia="Times New Roman" w:hAnsi="Times New Roman" w:cs="Times New Roman"/>
                <w:b/>
                <w:bCs/>
                <w:sz w:val="28"/>
                <w:szCs w:val="28"/>
                <w:lang w:eastAsia="ru-RU"/>
              </w:rPr>
              <w:t>Когда передо мной поставлена задача, первое, что я хочу узнать,</w:t>
            </w:r>
            <w:r w:rsidRPr="00C01F76">
              <w:rPr>
                <w:rFonts w:ascii="Times New Roman" w:eastAsia="Times New Roman" w:hAnsi="Times New Roman" w:cs="Times New Roman"/>
                <w:b/>
                <w:sz w:val="28"/>
                <w:szCs w:val="28"/>
                <w:lang w:eastAsia="ru-RU"/>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C01F76" w:rsidRDefault="00511136" w:rsidP="00511136">
            <w:pPr>
              <w:pStyle w:val="ad"/>
              <w:rPr>
                <w:rFonts w:ascii="Times New Roman" w:eastAsia="Times New Roman" w:hAnsi="Times New Roman" w:cs="Times New Roman"/>
                <w:b/>
                <w:color w:val="000000"/>
                <w:sz w:val="28"/>
                <w:szCs w:val="28"/>
                <w:lang w:eastAsia="ru-RU"/>
              </w:rPr>
            </w:pPr>
          </w:p>
        </w:tc>
      </w:tr>
      <w:tr w:rsidR="00511136"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sz w:val="28"/>
                <w:szCs w:val="28"/>
                <w:lang w:eastAsia="ru-RU"/>
              </w:rPr>
              <w:t>каков наилучший метод для решения данной задачи</w:t>
            </w:r>
            <w:r>
              <w:rPr>
                <w:rFonts w:ascii="Times New Roman" w:eastAsia="Times New Roman" w:hAnsi="Times New Roman" w:cs="Times New Roman"/>
                <w:sz w:val="28"/>
                <w:szCs w:val="28"/>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color w:val="000000"/>
                <w:sz w:val="28"/>
                <w:szCs w:val="28"/>
                <w:lang w:eastAsia="ru-RU"/>
              </w:rPr>
            </w:pPr>
          </w:p>
        </w:tc>
      </w:tr>
      <w:tr w:rsidR="00511136"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почему эту задачу стоит решать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какова прямая выгода от решения данной задачи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Default="00511136" w:rsidP="00511136">
            <w:pPr>
              <w:pStyle w:val="ad"/>
              <w:numPr>
                <w:ilvl w:val="0"/>
                <w:numId w:val="15"/>
              </w:numPr>
              <w:spacing w:before="239" w:after="239" w:line="240" w:lineRule="auto"/>
              <w:ind w:left="0" w:firstLine="0"/>
              <w:jc w:val="center"/>
              <w:rPr>
                <w:rFonts w:ascii="Times New Roman" w:eastAsia="Times New Roman" w:hAnsi="Times New Roman" w:cs="Times New Roman"/>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before="239" w:after="239"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bCs/>
                <w:sz w:val="28"/>
                <w:szCs w:val="28"/>
                <w:lang w:eastAsia="ru-RU"/>
              </w:rPr>
              <w:t>Обычно я узнаю максимум о том, как сделать что-то новое, благодаря тому, что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rPr>
                <w:rFonts w:ascii="Times New Roman" w:eastAsia="Times New Roman" w:hAnsi="Times New Roman" w:cs="Times New Roman"/>
                <w:color w:val="000000"/>
                <w:sz w:val="28"/>
                <w:szCs w:val="28"/>
                <w:lang w:eastAsia="ru-RU"/>
              </w:rPr>
            </w:pPr>
          </w:p>
        </w:tc>
      </w:tr>
      <w:tr w:rsidR="00511136"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sz w:val="28"/>
                <w:szCs w:val="28"/>
                <w:lang w:eastAsia="ru-RU"/>
              </w:rPr>
              <w:t>тщательно анализирую, как это сделать наилучшим образом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color w:val="000000"/>
                <w:sz w:val="28"/>
                <w:szCs w:val="28"/>
                <w:lang w:eastAsia="ru-RU"/>
              </w:rPr>
            </w:pPr>
          </w:p>
        </w:tc>
      </w:tr>
      <w:tr w:rsidR="00511136"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уясняю для себя, как это связано с чем-то другим, что мне хорошо знакомо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Принимаюсь за дело как можно раньше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884D80"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884D80" w:rsidRDefault="00511136" w:rsidP="00511136">
            <w:pPr>
              <w:pStyle w:val="ad"/>
              <w:numPr>
                <w:ilvl w:val="0"/>
                <w:numId w:val="15"/>
              </w:numPr>
              <w:spacing w:before="239" w:after="239"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884D80"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884D80">
              <w:rPr>
                <w:rFonts w:ascii="Times New Roman" w:eastAsia="Times New Roman" w:hAnsi="Times New Roman" w:cs="Times New Roman"/>
                <w:b/>
                <w:bCs/>
                <w:sz w:val="28"/>
                <w:szCs w:val="28"/>
                <w:lang w:eastAsia="ru-RU"/>
              </w:rPr>
              <w:t>Если бы мне пришлось проходить испытание или сдавать экзамен, я предпочел бы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884D80" w:rsidRDefault="00511136" w:rsidP="00511136">
            <w:pPr>
              <w:pStyle w:val="ad"/>
              <w:rPr>
                <w:rFonts w:ascii="Times New Roman" w:eastAsia="Times New Roman" w:hAnsi="Times New Roman" w:cs="Times New Roman"/>
                <w:b/>
                <w:color w:val="000000"/>
                <w:sz w:val="28"/>
                <w:szCs w:val="28"/>
                <w:lang w:eastAsia="ru-RU"/>
              </w:rPr>
            </w:pPr>
          </w:p>
        </w:tc>
      </w:tr>
      <w:tr w:rsidR="00511136"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sz w:val="28"/>
                <w:szCs w:val="28"/>
                <w:lang w:eastAsia="ru-RU"/>
              </w:rPr>
              <w:t>письменный отчет, охватывающий историю вопроса, теорию и метод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color w:val="000000"/>
                <w:sz w:val="28"/>
                <w:szCs w:val="28"/>
                <w:lang w:eastAsia="ru-RU"/>
              </w:rPr>
            </w:pPr>
          </w:p>
        </w:tc>
      </w:tr>
      <w:tr w:rsidR="00511136"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w:t>
            </w:r>
            <w:r w:rsidRPr="00884D80">
              <w:rPr>
                <w:rFonts w:ascii="Times New Roman" w:eastAsia="Times New Roman" w:hAnsi="Times New Roman" w:cs="Times New Roman"/>
                <w:bCs/>
                <w:sz w:val="28"/>
                <w:szCs w:val="28"/>
                <w:lang w:eastAsia="ru-RU"/>
              </w:rPr>
              <w:t>стное изложение и показ того, что я знаю</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w:t>
            </w:r>
            <w:r w:rsidRPr="00884D80">
              <w:rPr>
                <w:rFonts w:ascii="Times New Roman" w:eastAsia="Times New Roman" w:hAnsi="Times New Roman" w:cs="Times New Roman"/>
                <w:bCs/>
                <w:sz w:val="28"/>
                <w:szCs w:val="28"/>
                <w:lang w:eastAsia="ru-RU"/>
              </w:rPr>
              <w:t>ообщение в свободной форме о том, как я применил то, чему научился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884D80"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884D80" w:rsidRDefault="00511136" w:rsidP="00511136">
            <w:pPr>
              <w:pStyle w:val="ad"/>
              <w:numPr>
                <w:ilvl w:val="0"/>
                <w:numId w:val="15"/>
              </w:numPr>
              <w:spacing w:before="239" w:after="239"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884D80"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884D80">
              <w:rPr>
                <w:rFonts w:ascii="Times New Roman" w:eastAsia="Times New Roman" w:hAnsi="Times New Roman" w:cs="Times New Roman"/>
                <w:b/>
                <w:bCs/>
                <w:sz w:val="28"/>
                <w:szCs w:val="28"/>
                <w:lang w:eastAsia="ru-RU"/>
              </w:rPr>
              <w:t>Люди, чьи особые качества я уважаю больше всего, это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884D80" w:rsidRDefault="00511136" w:rsidP="00511136">
            <w:pPr>
              <w:pStyle w:val="ad"/>
              <w:rPr>
                <w:rFonts w:ascii="Times New Roman" w:eastAsia="Times New Roman" w:hAnsi="Times New Roman" w:cs="Times New Roman"/>
                <w:b/>
                <w:color w:val="000000"/>
                <w:sz w:val="28"/>
                <w:szCs w:val="28"/>
                <w:lang w:eastAsia="ru-RU"/>
              </w:rPr>
            </w:pPr>
          </w:p>
        </w:tc>
      </w:tr>
      <w:tr w:rsidR="00511136"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sz w:val="28"/>
                <w:szCs w:val="28"/>
                <w:lang w:eastAsia="ru-RU"/>
              </w:rPr>
              <w:t>экономисты и инженеры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color w:val="000000"/>
                <w:sz w:val="28"/>
                <w:szCs w:val="28"/>
                <w:lang w:eastAsia="ru-RU"/>
              </w:rPr>
            </w:pPr>
          </w:p>
        </w:tc>
      </w:tr>
      <w:tr w:rsidR="00511136"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Pr="00884D80">
              <w:rPr>
                <w:rFonts w:ascii="Times New Roman" w:eastAsia="Times New Roman" w:hAnsi="Times New Roman" w:cs="Times New Roman"/>
                <w:bCs/>
                <w:sz w:val="28"/>
                <w:szCs w:val="28"/>
                <w:lang w:eastAsia="ru-RU"/>
              </w:rPr>
              <w:t>исатели и учителя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л</w:t>
            </w:r>
            <w:r w:rsidRPr="00884D80">
              <w:rPr>
                <w:rFonts w:ascii="Times New Roman" w:eastAsia="Times New Roman" w:hAnsi="Times New Roman" w:cs="Times New Roman"/>
                <w:bCs/>
                <w:sz w:val="28"/>
                <w:szCs w:val="28"/>
                <w:lang w:eastAsia="ru-RU"/>
              </w:rPr>
              <w:t>идеры деловых и политических кругов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884D80"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884D80" w:rsidRDefault="00511136" w:rsidP="00511136">
            <w:pPr>
              <w:pStyle w:val="ad"/>
              <w:numPr>
                <w:ilvl w:val="0"/>
                <w:numId w:val="15"/>
              </w:numPr>
              <w:spacing w:before="239" w:after="239"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884D80"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884D80">
              <w:rPr>
                <w:rFonts w:ascii="Times New Roman" w:eastAsia="Times New Roman" w:hAnsi="Times New Roman" w:cs="Times New Roman"/>
                <w:b/>
                <w:bCs/>
                <w:sz w:val="28"/>
                <w:szCs w:val="28"/>
                <w:lang w:eastAsia="ru-RU"/>
              </w:rPr>
              <w:t>Вообще говоря, я нахожу теорию полезной, если она</w:t>
            </w:r>
            <w:r w:rsidRPr="00884D80">
              <w:rPr>
                <w:rFonts w:ascii="Times New Roman" w:eastAsia="Times New Roman" w:hAnsi="Times New Roman" w:cs="Times New Roman"/>
                <w:b/>
                <w:sz w:val="28"/>
                <w:szCs w:val="28"/>
                <w:lang w:eastAsia="ru-RU"/>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884D80" w:rsidRDefault="00511136" w:rsidP="00511136">
            <w:pPr>
              <w:pStyle w:val="ad"/>
              <w:rPr>
                <w:rFonts w:ascii="Times New Roman" w:eastAsia="Times New Roman" w:hAnsi="Times New Roman" w:cs="Times New Roman"/>
                <w:b/>
                <w:color w:val="000000"/>
                <w:sz w:val="28"/>
                <w:szCs w:val="28"/>
                <w:lang w:eastAsia="ru-RU"/>
              </w:rPr>
            </w:pPr>
          </w:p>
        </w:tc>
      </w:tr>
      <w:tr w:rsidR="00511136"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sz w:val="28"/>
                <w:szCs w:val="28"/>
                <w:lang w:eastAsia="ru-RU"/>
              </w:rPr>
              <w:t>способна систематически объяснять множество связанных ситуаций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color w:val="000000"/>
                <w:sz w:val="28"/>
                <w:szCs w:val="28"/>
                <w:lang w:eastAsia="ru-RU"/>
              </w:rPr>
            </w:pPr>
          </w:p>
        </w:tc>
      </w:tr>
      <w:tr w:rsidR="00511136"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w:t>
            </w:r>
            <w:r w:rsidRPr="00884D80">
              <w:rPr>
                <w:rFonts w:ascii="Times New Roman" w:eastAsia="Times New Roman" w:hAnsi="Times New Roman" w:cs="Times New Roman"/>
                <w:bCs/>
                <w:sz w:val="28"/>
                <w:szCs w:val="28"/>
                <w:lang w:eastAsia="ru-RU"/>
              </w:rPr>
              <w:t>ажется родственной тем другим теориям и идеям, которые я уже усвоил</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w:t>
            </w:r>
            <w:r w:rsidRPr="00884D80">
              <w:rPr>
                <w:rFonts w:ascii="Times New Roman" w:eastAsia="Times New Roman" w:hAnsi="Times New Roman" w:cs="Times New Roman"/>
                <w:bCs/>
                <w:sz w:val="28"/>
                <w:szCs w:val="28"/>
                <w:lang w:eastAsia="ru-RU"/>
              </w:rPr>
              <w:t>лужит прояснению моего личного опыта и наблюдений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884D80"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884D80" w:rsidRDefault="00511136" w:rsidP="00511136">
            <w:pPr>
              <w:pStyle w:val="ad"/>
              <w:numPr>
                <w:ilvl w:val="0"/>
                <w:numId w:val="15"/>
              </w:numPr>
              <w:spacing w:before="239" w:after="239"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884D80"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884D80">
              <w:rPr>
                <w:rFonts w:ascii="Times New Roman" w:eastAsia="Times New Roman" w:hAnsi="Times New Roman" w:cs="Times New Roman"/>
                <w:b/>
                <w:bCs/>
                <w:sz w:val="28"/>
                <w:szCs w:val="28"/>
                <w:lang w:eastAsia="ru-RU"/>
              </w:rPr>
              <w:t>Когда я читаю статью по дискуссионному вопросу, я предпочитаю, чтобы в ней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884D80" w:rsidRDefault="00511136" w:rsidP="00511136">
            <w:pPr>
              <w:pStyle w:val="ad"/>
              <w:rPr>
                <w:rFonts w:ascii="Times New Roman" w:eastAsia="Times New Roman" w:hAnsi="Times New Roman" w:cs="Times New Roman"/>
                <w:b/>
                <w:color w:val="000000"/>
                <w:sz w:val="28"/>
                <w:szCs w:val="28"/>
                <w:lang w:eastAsia="ru-RU"/>
              </w:rPr>
            </w:pPr>
          </w:p>
        </w:tc>
      </w:tr>
      <w:tr w:rsidR="00511136"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sz w:val="28"/>
                <w:szCs w:val="28"/>
                <w:lang w:eastAsia="ru-RU"/>
              </w:rPr>
              <w:t>логично и последовательно обрисовывались затрагиваемые спорные вопросы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color w:val="000000"/>
                <w:sz w:val="28"/>
                <w:szCs w:val="28"/>
                <w:lang w:eastAsia="ru-RU"/>
              </w:rPr>
            </w:pPr>
          </w:p>
        </w:tc>
      </w:tr>
      <w:tr w:rsidR="00511136"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Pr="00884D80">
              <w:rPr>
                <w:rFonts w:ascii="Times New Roman" w:eastAsia="Times New Roman" w:hAnsi="Times New Roman" w:cs="Times New Roman"/>
                <w:bCs/>
                <w:sz w:val="28"/>
                <w:szCs w:val="28"/>
                <w:lang w:eastAsia="ru-RU"/>
              </w:rPr>
              <w:t>оказывались преимущества для меня в зависимости от выбираемой точки зрения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w:t>
            </w:r>
            <w:r w:rsidRPr="00884D80">
              <w:rPr>
                <w:rFonts w:ascii="Times New Roman" w:eastAsia="Times New Roman" w:hAnsi="Times New Roman" w:cs="Times New Roman"/>
                <w:bCs/>
                <w:sz w:val="28"/>
                <w:szCs w:val="28"/>
                <w:lang w:eastAsia="ru-RU"/>
              </w:rPr>
              <w:t>пределялись ценности, которые исповедует автор</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884D80"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884D80" w:rsidRDefault="00511136" w:rsidP="00511136">
            <w:pPr>
              <w:pStyle w:val="ad"/>
              <w:numPr>
                <w:ilvl w:val="0"/>
                <w:numId w:val="15"/>
              </w:numPr>
              <w:spacing w:before="239" w:after="239"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884D80"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884D80">
              <w:rPr>
                <w:rFonts w:ascii="Times New Roman" w:eastAsia="Times New Roman" w:hAnsi="Times New Roman" w:cs="Times New Roman"/>
                <w:b/>
                <w:bCs/>
                <w:sz w:val="28"/>
                <w:szCs w:val="28"/>
                <w:lang w:eastAsia="ru-RU"/>
              </w:rPr>
              <w:t>Когда я читаю книгу, выходящую за рамки моей непосредственной деятельности, я делаю это главным образом вследствие</w:t>
            </w:r>
            <w:r w:rsidRPr="00884D80">
              <w:rPr>
                <w:rFonts w:ascii="Times New Roman" w:eastAsia="Times New Roman" w:hAnsi="Times New Roman" w:cs="Times New Roman"/>
                <w:b/>
                <w:sz w:val="28"/>
                <w:szCs w:val="28"/>
                <w:lang w:eastAsia="ru-RU"/>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884D80" w:rsidRDefault="00511136" w:rsidP="00511136">
            <w:pPr>
              <w:pStyle w:val="ad"/>
              <w:rPr>
                <w:rFonts w:ascii="Times New Roman" w:eastAsia="Times New Roman" w:hAnsi="Times New Roman" w:cs="Times New Roman"/>
                <w:b/>
                <w:color w:val="000000"/>
                <w:sz w:val="28"/>
                <w:szCs w:val="28"/>
                <w:lang w:eastAsia="ru-RU"/>
              </w:rPr>
            </w:pPr>
          </w:p>
        </w:tc>
      </w:tr>
      <w:tr w:rsidR="00511136"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sz w:val="28"/>
                <w:szCs w:val="28"/>
                <w:lang w:eastAsia="ru-RU"/>
              </w:rPr>
              <w:t>заинтересованности в совершенствовании своих профессиональных знаний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color w:val="000000"/>
                <w:sz w:val="28"/>
                <w:szCs w:val="28"/>
                <w:lang w:eastAsia="ru-RU"/>
              </w:rPr>
            </w:pPr>
          </w:p>
        </w:tc>
      </w:tr>
      <w:tr w:rsidR="00511136"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ж</w:t>
            </w:r>
            <w:r w:rsidRPr="00884D80">
              <w:rPr>
                <w:rFonts w:ascii="Times New Roman" w:eastAsia="Times New Roman" w:hAnsi="Times New Roman" w:cs="Times New Roman"/>
                <w:bCs/>
                <w:sz w:val="28"/>
                <w:szCs w:val="28"/>
                <w:lang w:eastAsia="ru-RU"/>
              </w:rPr>
              <w:t>елания расширить свою общую эрудици</w:t>
            </w:r>
            <w:r>
              <w:rPr>
                <w:rFonts w:ascii="Times New Roman" w:eastAsia="Times New Roman" w:hAnsi="Times New Roman" w:cs="Times New Roman"/>
                <w:bCs/>
                <w:sz w:val="28"/>
                <w:szCs w:val="28"/>
                <w:lang w:eastAsia="ru-RU"/>
              </w:rPr>
              <w:t>ю</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w:t>
            </w:r>
            <w:r w:rsidRPr="00884D80">
              <w:rPr>
                <w:rFonts w:ascii="Times New Roman" w:eastAsia="Times New Roman" w:hAnsi="Times New Roman" w:cs="Times New Roman"/>
                <w:bCs/>
                <w:sz w:val="28"/>
                <w:szCs w:val="28"/>
                <w:lang w:eastAsia="ru-RU"/>
              </w:rPr>
              <w:t>тремления узнать больше об определенном предмете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857078"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857078" w:rsidRDefault="00511136" w:rsidP="00511136">
            <w:pPr>
              <w:pStyle w:val="ad"/>
              <w:numPr>
                <w:ilvl w:val="0"/>
                <w:numId w:val="15"/>
              </w:numPr>
              <w:spacing w:before="239" w:after="239"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857078"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857078">
              <w:rPr>
                <w:rFonts w:ascii="Times New Roman" w:eastAsia="Times New Roman" w:hAnsi="Times New Roman" w:cs="Times New Roman"/>
                <w:b/>
                <w:bCs/>
                <w:sz w:val="28"/>
                <w:szCs w:val="28"/>
                <w:lang w:eastAsia="ru-RU"/>
              </w:rPr>
              <w:t>Когда я впервые подхожу к какой-то технической проблеме, я скорее всего буду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857078" w:rsidRDefault="00511136" w:rsidP="00511136">
            <w:pPr>
              <w:pStyle w:val="ad"/>
              <w:rPr>
                <w:rFonts w:ascii="Times New Roman" w:eastAsia="Times New Roman" w:hAnsi="Times New Roman" w:cs="Times New Roman"/>
                <w:b/>
                <w:color w:val="000000"/>
                <w:sz w:val="28"/>
                <w:szCs w:val="28"/>
                <w:lang w:eastAsia="ru-RU"/>
              </w:rPr>
            </w:pPr>
          </w:p>
        </w:tc>
      </w:tr>
      <w:tr w:rsidR="00511136"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sz w:val="28"/>
                <w:szCs w:val="28"/>
                <w:lang w:eastAsia="ru-RU"/>
              </w:rPr>
              <w:t>пытаться найти самую лучшую процедуру для ее решения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color w:val="000000"/>
                <w:sz w:val="28"/>
                <w:szCs w:val="28"/>
                <w:lang w:eastAsia="ru-RU"/>
              </w:rPr>
            </w:pPr>
          </w:p>
        </w:tc>
      </w:tr>
      <w:tr w:rsidR="00511136"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пытаться связать ее с более широкой проблемой или теорией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искать пути и способы решить эту проблему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857078"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857078" w:rsidRDefault="00511136" w:rsidP="00511136">
            <w:pPr>
              <w:pStyle w:val="ad"/>
              <w:numPr>
                <w:ilvl w:val="0"/>
                <w:numId w:val="15"/>
              </w:numPr>
              <w:spacing w:before="239" w:after="239" w:line="240" w:lineRule="auto"/>
              <w:ind w:left="0" w:firstLine="0"/>
              <w:jc w:val="center"/>
              <w:rPr>
                <w:rFonts w:ascii="Times New Roman" w:eastAsia="Times New Roman" w:hAnsi="Times New Roman" w:cs="Times New Roman"/>
                <w:b/>
                <w:bCs/>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857078" w:rsidRDefault="00511136" w:rsidP="00511136">
            <w:pPr>
              <w:pStyle w:val="ad"/>
              <w:spacing w:before="239" w:after="239" w:line="240" w:lineRule="auto"/>
              <w:ind w:left="0"/>
              <w:jc w:val="both"/>
              <w:rPr>
                <w:rFonts w:ascii="Times New Roman" w:eastAsia="Times New Roman" w:hAnsi="Times New Roman" w:cs="Times New Roman"/>
                <w:b/>
                <w:bCs/>
                <w:sz w:val="28"/>
                <w:szCs w:val="28"/>
                <w:lang w:eastAsia="ru-RU"/>
              </w:rPr>
            </w:pPr>
            <w:r w:rsidRPr="00857078">
              <w:rPr>
                <w:rFonts w:ascii="Times New Roman" w:eastAsia="Times New Roman" w:hAnsi="Times New Roman" w:cs="Times New Roman"/>
                <w:b/>
                <w:bCs/>
                <w:sz w:val="28"/>
                <w:szCs w:val="28"/>
                <w:lang w:eastAsia="ru-RU"/>
              </w:rPr>
              <w:t>Вообще говоря, я более всего склонен к тому, чтобы</w:t>
            </w:r>
            <w:r w:rsidRPr="00857078">
              <w:rPr>
                <w:rFonts w:ascii="Times New Roman" w:eastAsia="Times New Roman" w:hAnsi="Times New Roman" w:cs="Times New Roman"/>
                <w:b/>
                <w:sz w:val="28"/>
                <w:szCs w:val="28"/>
                <w:lang w:eastAsia="ru-RU"/>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857078" w:rsidRDefault="00511136" w:rsidP="00511136">
            <w:pPr>
              <w:pStyle w:val="ad"/>
              <w:rPr>
                <w:rFonts w:ascii="Times New Roman" w:eastAsia="Times New Roman" w:hAnsi="Times New Roman" w:cs="Times New Roman"/>
                <w:b/>
                <w:color w:val="000000"/>
                <w:sz w:val="28"/>
                <w:szCs w:val="28"/>
                <w:lang w:eastAsia="ru-RU"/>
              </w:rPr>
            </w:pPr>
          </w:p>
        </w:tc>
      </w:tr>
      <w:tr w:rsidR="00511136"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51113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sidRPr="00C20933">
              <w:rPr>
                <w:rFonts w:ascii="Times New Roman" w:eastAsia="Times New Roman" w:hAnsi="Times New Roman" w:cs="Times New Roman"/>
                <w:sz w:val="28"/>
                <w:szCs w:val="28"/>
                <w:lang w:eastAsia="ru-RU"/>
              </w:rPr>
              <w:t>разбираться в том</w:t>
            </w:r>
            <w:r>
              <w:rPr>
                <w:rFonts w:ascii="Times New Roman" w:eastAsia="Times New Roman" w:hAnsi="Times New Roman" w:cs="Times New Roman"/>
                <w:sz w:val="28"/>
                <w:szCs w:val="28"/>
                <w:lang w:eastAsia="ru-RU"/>
              </w:rPr>
              <w:t>,</w:t>
            </w:r>
            <w:r w:rsidRPr="00C20933">
              <w:rPr>
                <w:rFonts w:ascii="Times New Roman" w:eastAsia="Times New Roman" w:hAnsi="Times New Roman" w:cs="Times New Roman"/>
                <w:sz w:val="28"/>
                <w:szCs w:val="28"/>
                <w:lang w:eastAsia="ru-RU"/>
              </w:rPr>
              <w:t xml:space="preserve"> как и почему существующие методы должны работать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line="240" w:lineRule="auto"/>
              <w:rPr>
                <w:rFonts w:ascii="Times New Roman" w:eastAsia="Times New Roman" w:hAnsi="Times New Roman" w:cs="Times New Roman"/>
                <w:color w:val="000000"/>
                <w:sz w:val="28"/>
                <w:szCs w:val="28"/>
                <w:lang w:eastAsia="ru-RU"/>
              </w:rPr>
            </w:pPr>
          </w:p>
        </w:tc>
      </w:tr>
      <w:tr w:rsidR="00511136"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w:t>
            </w:r>
            <w:r w:rsidRPr="00857078">
              <w:rPr>
                <w:rFonts w:ascii="Times New Roman" w:eastAsia="Times New Roman" w:hAnsi="Times New Roman" w:cs="Times New Roman"/>
                <w:bCs/>
                <w:sz w:val="28"/>
                <w:szCs w:val="28"/>
                <w:lang w:eastAsia="ru-RU"/>
              </w:rPr>
              <w:t>ткрывать новые и более совершенные методы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511136"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511136" w:rsidRPr="00A85E57" w:rsidRDefault="001E3546" w:rsidP="0051113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511136" w:rsidRPr="00C20933" w:rsidRDefault="00511136" w:rsidP="00511136">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w:t>
            </w:r>
            <w:r w:rsidRPr="00857078">
              <w:rPr>
                <w:rFonts w:ascii="Times New Roman" w:eastAsia="Times New Roman" w:hAnsi="Times New Roman" w:cs="Times New Roman"/>
                <w:bCs/>
                <w:sz w:val="28"/>
                <w:szCs w:val="28"/>
                <w:lang w:eastAsia="ru-RU"/>
              </w:rPr>
              <w:t>аходить способы заставить существующие методы работать лучше и по-новому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511136" w:rsidRPr="00B816F9" w:rsidRDefault="00511136" w:rsidP="00511136">
            <w:pPr>
              <w:pStyle w:val="ad"/>
              <w:spacing w:after="0"/>
              <w:rPr>
                <w:rFonts w:ascii="Times New Roman" w:eastAsia="Times New Roman" w:hAnsi="Times New Roman" w:cs="Times New Roman"/>
                <w:color w:val="000000"/>
                <w:sz w:val="28"/>
                <w:szCs w:val="28"/>
                <w:lang w:eastAsia="ru-RU"/>
              </w:rPr>
            </w:pPr>
          </w:p>
        </w:tc>
      </w:tr>
      <w:tr w:rsidR="009B6895" w:rsidRPr="009B6895" w:rsidTr="0098629D">
        <w:trPr>
          <w:trHeight w:val="341"/>
        </w:trPr>
        <w:tc>
          <w:tcPr>
            <w:tcW w:w="8095" w:type="dxa"/>
            <w:gridSpan w:val="2"/>
            <w:tcBorders>
              <w:top w:val="single" w:sz="4" w:space="0" w:color="auto"/>
              <w:left w:val="single" w:sz="4" w:space="0" w:color="auto"/>
              <w:bottom w:val="single" w:sz="4" w:space="0" w:color="auto"/>
              <w:right w:val="single" w:sz="4" w:space="0" w:color="auto"/>
            </w:tcBorders>
            <w:vAlign w:val="center"/>
          </w:tcPr>
          <w:p w:rsidR="009B6895" w:rsidRPr="009B6895" w:rsidRDefault="009B6895" w:rsidP="009B6895">
            <w:pPr>
              <w:pStyle w:val="ad"/>
              <w:spacing w:after="0" w:line="240" w:lineRule="auto"/>
              <w:ind w:left="0"/>
              <w:jc w:val="center"/>
              <w:rPr>
                <w:rFonts w:ascii="Times New Roman" w:eastAsia="Times New Roman" w:hAnsi="Times New Roman" w:cs="Times New Roman"/>
                <w:b/>
                <w:bCs/>
                <w:sz w:val="28"/>
                <w:szCs w:val="28"/>
                <w:lang w:eastAsia="ru-RU"/>
              </w:rPr>
            </w:pPr>
            <w:r w:rsidRPr="009B6895">
              <w:rPr>
                <w:rFonts w:ascii="Times New Roman" w:eastAsia="Times New Roman" w:hAnsi="Times New Roman" w:cs="Times New Roman"/>
                <w:b/>
                <w:bCs/>
                <w:sz w:val="28"/>
                <w:szCs w:val="28"/>
                <w:lang w:eastAsia="ru-RU"/>
              </w:rPr>
              <w:t>Сумма баллов</w:t>
            </w:r>
            <w:r>
              <w:rPr>
                <w:rFonts w:ascii="Times New Roman" w:eastAsia="Times New Roman" w:hAnsi="Times New Roman" w:cs="Times New Roman"/>
                <w:b/>
                <w:bCs/>
                <w:sz w:val="28"/>
                <w:szCs w:val="28"/>
                <w:lang w:eastAsia="ru-RU"/>
              </w:rPr>
              <w:t xml:space="preserve"> ответов «а»</w:t>
            </w:r>
          </w:p>
        </w:tc>
        <w:tc>
          <w:tcPr>
            <w:tcW w:w="1276" w:type="dxa"/>
            <w:tcBorders>
              <w:top w:val="single" w:sz="4" w:space="0" w:color="auto"/>
              <w:left w:val="single" w:sz="4" w:space="0" w:color="auto"/>
              <w:bottom w:val="single" w:sz="4" w:space="0" w:color="auto"/>
              <w:right w:val="single" w:sz="4" w:space="0" w:color="auto"/>
            </w:tcBorders>
            <w:vAlign w:val="center"/>
          </w:tcPr>
          <w:p w:rsidR="009B6895" w:rsidRPr="009B6895" w:rsidRDefault="009B6895" w:rsidP="009B6895">
            <w:pPr>
              <w:pStyle w:val="ad"/>
              <w:spacing w:after="0"/>
              <w:jc w:val="center"/>
              <w:rPr>
                <w:rFonts w:ascii="Times New Roman" w:eastAsia="Times New Roman" w:hAnsi="Times New Roman" w:cs="Times New Roman"/>
                <w:b/>
                <w:color w:val="000000"/>
                <w:sz w:val="28"/>
                <w:szCs w:val="28"/>
                <w:lang w:eastAsia="ru-RU"/>
              </w:rPr>
            </w:pPr>
          </w:p>
        </w:tc>
      </w:tr>
    </w:tbl>
    <w:p w:rsidR="00511136" w:rsidRPr="00B816F9" w:rsidRDefault="00511136" w:rsidP="00511136">
      <w:pPr>
        <w:shd w:val="clear" w:color="auto" w:fill="FFFFFF"/>
        <w:spacing w:after="0" w:line="240" w:lineRule="auto"/>
        <w:jc w:val="both"/>
        <w:rPr>
          <w:rFonts w:ascii="Times New Roman" w:eastAsia="Times New Roman" w:hAnsi="Times New Roman" w:cs="Times New Roman"/>
          <w:b/>
          <w:bCs/>
          <w:color w:val="000000"/>
          <w:sz w:val="28"/>
          <w:szCs w:val="28"/>
        </w:rPr>
      </w:pPr>
    </w:p>
    <w:p w:rsidR="00515011" w:rsidRPr="009B6895" w:rsidRDefault="00AE3BC0" w:rsidP="00515011">
      <w:pPr>
        <w:spacing w:after="0" w:line="240" w:lineRule="auto"/>
        <w:rPr>
          <w:rFonts w:ascii="Times New Roman" w:eastAsia="Times New Roman" w:hAnsi="Times New Roman" w:cs="Times New Roman"/>
          <w:i/>
          <w:color w:val="000000"/>
          <w:sz w:val="28"/>
          <w:szCs w:val="28"/>
        </w:rPr>
      </w:pPr>
      <w:r w:rsidRPr="009B6895">
        <w:rPr>
          <w:rFonts w:ascii="Times New Roman" w:eastAsia="Times New Roman" w:hAnsi="Times New Roman" w:cs="Times New Roman"/>
          <w:bCs/>
          <w:i/>
          <w:color w:val="000000"/>
          <w:sz w:val="28"/>
          <w:szCs w:val="28"/>
        </w:rPr>
        <w:t>Обработка результатов</w:t>
      </w:r>
      <w:r w:rsidR="009B6895" w:rsidRPr="009B6895">
        <w:rPr>
          <w:rFonts w:ascii="Times New Roman" w:eastAsia="Times New Roman" w:hAnsi="Times New Roman" w:cs="Times New Roman"/>
          <w:i/>
          <w:color w:val="000000"/>
          <w:sz w:val="28"/>
          <w:szCs w:val="28"/>
        </w:rPr>
        <w:t>:</w:t>
      </w:r>
    </w:p>
    <w:p w:rsidR="00515011" w:rsidRDefault="00515011" w:rsidP="00515011">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Варианты ответов «а» относятся к аналитическому стилю мышления. С</w:t>
      </w:r>
      <w:r w:rsidRPr="00B816F9">
        <w:rPr>
          <w:rFonts w:ascii="Times New Roman" w:eastAsia="Times New Roman" w:hAnsi="Times New Roman" w:cs="Times New Roman"/>
          <w:color w:val="000000"/>
          <w:sz w:val="28"/>
          <w:szCs w:val="28"/>
        </w:rPr>
        <w:t>уммир</w:t>
      </w:r>
      <w:r>
        <w:rPr>
          <w:rFonts w:ascii="Times New Roman" w:eastAsia="Times New Roman" w:hAnsi="Times New Roman" w:cs="Times New Roman"/>
          <w:color w:val="000000"/>
          <w:sz w:val="28"/>
          <w:szCs w:val="28"/>
        </w:rPr>
        <w:t>уйте баллы, поставленные в бланке ответов напротив каждого ответа «а». Остальные варианты ответов относятся к другим стилям мышления, анализ которых не входит в задачи нашего исследования, поэтому рассматривать их не нужно.</w:t>
      </w:r>
    </w:p>
    <w:p w:rsidR="00AE3BC0" w:rsidRDefault="00AE3BC0" w:rsidP="00AE3BC0">
      <w:pPr>
        <w:spacing w:after="0" w:line="240" w:lineRule="auto"/>
        <w:jc w:val="center"/>
        <w:rPr>
          <w:rFonts w:ascii="Times New Roman" w:eastAsia="Times New Roman" w:hAnsi="Times New Roman" w:cs="Times New Roman"/>
          <w:b/>
          <w:color w:val="000000"/>
          <w:sz w:val="28"/>
          <w:szCs w:val="28"/>
        </w:rPr>
      </w:pPr>
    </w:p>
    <w:p w:rsidR="00AE3BC0" w:rsidRDefault="00AE3BC0" w:rsidP="00AE3BC0">
      <w:pPr>
        <w:pStyle w:val="p8"/>
        <w:shd w:val="clear" w:color="auto" w:fill="FFFFFF"/>
        <w:spacing w:before="0" w:beforeAutospacing="0" w:after="0" w:afterAutospacing="0"/>
        <w:jc w:val="both"/>
        <w:rPr>
          <w:rStyle w:val="s1"/>
          <w:bCs/>
          <w:i/>
        </w:rPr>
      </w:pPr>
      <w:r>
        <w:rPr>
          <w:rStyle w:val="s1"/>
          <w:bCs/>
          <w:i/>
          <w:color w:val="000000"/>
          <w:sz w:val="28"/>
          <w:szCs w:val="28"/>
        </w:rPr>
        <w:t>Краткая характеристика аналитического стиля мышления:</w:t>
      </w:r>
    </w:p>
    <w:p w:rsidR="00AE3BC0" w:rsidRDefault="00AE3BC0" w:rsidP="00AE3BC0">
      <w:pPr>
        <w:pStyle w:val="p5"/>
        <w:shd w:val="clear" w:color="auto" w:fill="FFFFFF"/>
        <w:spacing w:before="0" w:beforeAutospacing="0" w:after="0" w:afterAutospacing="0"/>
        <w:ind w:firstLine="709"/>
        <w:jc w:val="both"/>
      </w:pPr>
      <w:r>
        <w:rPr>
          <w:color w:val="000000"/>
          <w:sz w:val="28"/>
          <w:szCs w:val="28"/>
        </w:rPr>
        <w:t>Стили мышления, по сути, отвечают за постановку цели в процессе решения проблемы.</w:t>
      </w:r>
      <w:r>
        <w:rPr>
          <w:rStyle w:val="s1"/>
          <w:b/>
          <w:bCs/>
          <w:color w:val="000000"/>
          <w:sz w:val="28"/>
          <w:szCs w:val="28"/>
        </w:rPr>
        <w:t xml:space="preserve"> </w:t>
      </w:r>
      <w:r>
        <w:rPr>
          <w:color w:val="000000"/>
          <w:sz w:val="28"/>
          <w:szCs w:val="28"/>
        </w:rPr>
        <w:t>Индивидуальный стиль мышления каждого человека влияет на способы решения проблем, которые он выбирает, на способы поведения, на личностные особенности человека.</w:t>
      </w:r>
    </w:p>
    <w:p w:rsidR="00AE3BC0" w:rsidRDefault="00AE3BC0" w:rsidP="00AE3BC0">
      <w:pPr>
        <w:pStyle w:val="p5"/>
        <w:shd w:val="clear" w:color="auto" w:fill="FFFFFF"/>
        <w:spacing w:before="0" w:beforeAutospacing="0" w:after="0" w:afterAutospacing="0"/>
        <w:ind w:firstLine="709"/>
        <w:jc w:val="both"/>
        <w:rPr>
          <w:i/>
          <w:color w:val="000000"/>
          <w:sz w:val="28"/>
          <w:szCs w:val="28"/>
        </w:rPr>
      </w:pPr>
      <w:r>
        <w:rPr>
          <w:rStyle w:val="s1"/>
          <w:bCs/>
          <w:color w:val="000000"/>
          <w:sz w:val="28"/>
          <w:szCs w:val="28"/>
        </w:rPr>
        <w:t>Аналитический стиль</w:t>
      </w:r>
      <w:r w:rsidR="003B2481">
        <w:rPr>
          <w:rStyle w:val="s1"/>
          <w:bCs/>
          <w:color w:val="000000"/>
          <w:sz w:val="28"/>
          <w:szCs w:val="28"/>
        </w:rPr>
        <w:t xml:space="preserve"> </w:t>
      </w:r>
      <w:r>
        <w:rPr>
          <w:color w:val="000000"/>
          <w:sz w:val="28"/>
          <w:szCs w:val="28"/>
        </w:rPr>
        <w:t>мышления ориентирован на систематическое и всестороннее рассмотрение вопроса или проблемы в тех аспектах, которые задаются объективными критериями, склонен к логической, методичной, тщательной (с акцентом на детали) манере решения проблем. Прежде чем принять решение, аналитики разрабатывают подробный план и стараются собрать как можно больше информации, объективных фактов, используя и глубокие теории. Они воспринимают мир логичным, рациональным, упорядоченным и предсказуемым, поэтому склонны искать формулу, метод или систему, способную дать решение той или иной проблемы и поддающуюся рациональному обоснованию.</w:t>
      </w:r>
    </w:p>
    <w:p w:rsidR="00AE3BC0" w:rsidRDefault="00AE3BC0" w:rsidP="00AE3BC0">
      <w:pPr>
        <w:pStyle w:val="p7"/>
        <w:shd w:val="clear" w:color="auto" w:fill="FFFFFF"/>
        <w:spacing w:before="0" w:beforeAutospacing="0" w:after="0" w:afterAutospacing="0"/>
        <w:jc w:val="both"/>
        <w:rPr>
          <w:i/>
          <w:color w:val="000000"/>
          <w:sz w:val="28"/>
          <w:szCs w:val="28"/>
        </w:rPr>
      </w:pPr>
      <w:r>
        <w:rPr>
          <w:rStyle w:val="s1"/>
          <w:bCs/>
          <w:i/>
          <w:color w:val="000000"/>
          <w:sz w:val="28"/>
          <w:szCs w:val="28"/>
        </w:rPr>
        <w:t>Интерпретация результатов:</w:t>
      </w:r>
    </w:p>
    <w:p w:rsidR="00AE3BC0" w:rsidRDefault="00AE3BC0"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36 или менее баллов: этот стиль абсолютно чужд испытуемому, он, вероятно, не пользуется им практически нигде и никогда, даже если этот стиль является лучшим подходом к проблеме при данных обстоятельствах.</w:t>
      </w:r>
    </w:p>
    <w:p w:rsidR="00AE3BC0" w:rsidRDefault="00AE3BC0" w:rsidP="00AE3BC0">
      <w:pPr>
        <w:pStyle w:val="p5"/>
        <w:spacing w:before="0" w:beforeAutospacing="0" w:after="0" w:afterAutospacing="0"/>
        <w:ind w:firstLine="709"/>
        <w:jc w:val="both"/>
        <w:rPr>
          <w:color w:val="000000"/>
          <w:sz w:val="28"/>
          <w:szCs w:val="28"/>
        </w:rPr>
      </w:pPr>
      <w:r>
        <w:rPr>
          <w:color w:val="000000"/>
          <w:sz w:val="28"/>
          <w:szCs w:val="28"/>
        </w:rPr>
        <w:t>От 42 до 37 баллов: вероятно стойкое игнорирование данного стиля.</w:t>
      </w:r>
    </w:p>
    <w:p w:rsidR="00AE3BC0" w:rsidRDefault="00AE3BC0" w:rsidP="00AE3BC0">
      <w:pPr>
        <w:pStyle w:val="p5"/>
        <w:spacing w:before="0" w:beforeAutospacing="0" w:after="0" w:afterAutospacing="0"/>
        <w:ind w:firstLine="709"/>
        <w:jc w:val="both"/>
        <w:rPr>
          <w:color w:val="000000"/>
          <w:sz w:val="28"/>
          <w:szCs w:val="28"/>
        </w:rPr>
      </w:pPr>
      <w:r>
        <w:rPr>
          <w:color w:val="000000"/>
          <w:sz w:val="28"/>
          <w:szCs w:val="28"/>
        </w:rPr>
        <w:t>От 48 до 43 баллов: для испытуемого характерно умеренное пренебрежение этим стилем мышления, то есть, при прочих равных условиях, он, по возможности, будет избегать использования данного стиля при решении значимых проблем.</w:t>
      </w:r>
    </w:p>
    <w:p w:rsidR="00AE3BC0" w:rsidRDefault="00AE3BC0"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От 59 до 49 баллов: зона неопределенности. </w:t>
      </w:r>
    </w:p>
    <w:p w:rsidR="00AE3BC0" w:rsidRDefault="00AE3BC0"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От 65 до 60 баллов: испытуемый отдает умеренное предпочтение этому стилю. Иначе говоря, при прочих равных условиях, он будет предрасположен использовать этот стиль больше или чаще других.</w:t>
      </w:r>
    </w:p>
    <w:p w:rsidR="00AE3BC0" w:rsidRDefault="00AE3BC0"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От 71 до 66 баллов: испытуемый оказывает сильное предпочтение такому стилю мышления. Вероятно, он пользуется данным стилем систематически, последовательно и в большинстве ситуаций. Возможно даже, что время от времени испытуемый злоупотребляет им, то есть использует тогда, стиль не обеспечивает лучший подход к проблеме. Чаще это может происходить в напряженных ситуациях (дефицит времени, конфликт и т.п.).</w:t>
      </w:r>
    </w:p>
    <w:p w:rsidR="00AE3BC0" w:rsidRDefault="00AE3BC0"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72 и более баллов: у испытуемого очень сильное предпочтение этого стиля мышления. Другими словами, он чрезмерно фиксирован на нем, использует его практически во всех ситуациях, следовательно, и в таких, где этот стиль является далеко не лучшим (или даже неприемлемым) подходом к </w:t>
      </w:r>
      <w:r w:rsidR="009B6895">
        <w:rPr>
          <w:color w:val="000000"/>
          <w:sz w:val="28"/>
          <w:szCs w:val="28"/>
        </w:rPr>
        <w:t>решению проблемы</w:t>
      </w:r>
      <w:r>
        <w:rPr>
          <w:color w:val="000000"/>
          <w:sz w:val="28"/>
          <w:szCs w:val="28"/>
        </w:rPr>
        <w:t>.</w:t>
      </w:r>
    </w:p>
    <w:p w:rsidR="00AE3BC0" w:rsidRDefault="00AE3BC0" w:rsidP="00AE3BC0">
      <w:pPr>
        <w:shd w:val="clear" w:color="auto" w:fill="FFFFFF"/>
        <w:spacing w:after="0" w:line="240" w:lineRule="auto"/>
        <w:ind w:firstLine="720"/>
        <w:jc w:val="center"/>
        <w:rPr>
          <w:rFonts w:ascii="Times New Roman" w:eastAsia="Times New Roman" w:hAnsi="Times New Roman"/>
          <w:b/>
          <w:color w:val="000000"/>
          <w:sz w:val="28"/>
          <w:szCs w:val="28"/>
        </w:rPr>
      </w:pPr>
    </w:p>
    <w:p w:rsidR="009B6895" w:rsidRDefault="009B6895" w:rsidP="00AE3BC0">
      <w:pPr>
        <w:shd w:val="clear" w:color="auto" w:fill="FFFFFF"/>
        <w:spacing w:after="0" w:line="240" w:lineRule="auto"/>
        <w:ind w:firstLine="72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Творческий компонент </w:t>
      </w:r>
    </w:p>
    <w:p w:rsidR="009B6895" w:rsidRDefault="009B6895" w:rsidP="00AE3BC0">
      <w:pPr>
        <w:shd w:val="clear" w:color="auto" w:fill="FFFFFF"/>
        <w:spacing w:after="0" w:line="240" w:lineRule="auto"/>
        <w:ind w:firstLine="72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профессиональной деятельности</w:t>
      </w:r>
    </w:p>
    <w:p w:rsidR="009B6895" w:rsidRDefault="009B6895" w:rsidP="00AE3BC0">
      <w:pPr>
        <w:shd w:val="clear" w:color="auto" w:fill="FFFFFF"/>
        <w:spacing w:after="0" w:line="240" w:lineRule="auto"/>
        <w:ind w:firstLine="720"/>
        <w:jc w:val="center"/>
        <w:rPr>
          <w:rFonts w:ascii="Times New Roman" w:eastAsia="Times New Roman" w:hAnsi="Times New Roman"/>
          <w:b/>
          <w:color w:val="000000"/>
          <w:sz w:val="28"/>
          <w:szCs w:val="28"/>
        </w:rPr>
      </w:pPr>
    </w:p>
    <w:p w:rsidR="00AE3BC0" w:rsidRPr="00511136" w:rsidRDefault="00AE3BC0" w:rsidP="009B6895">
      <w:pPr>
        <w:pStyle w:val="p1"/>
        <w:spacing w:before="0" w:beforeAutospacing="0" w:after="0" w:afterAutospacing="0"/>
        <w:rPr>
          <w:b/>
          <w:sz w:val="28"/>
          <w:szCs w:val="28"/>
        </w:rPr>
      </w:pPr>
      <w:r>
        <w:rPr>
          <w:b/>
          <w:sz w:val="28"/>
          <w:szCs w:val="28"/>
        </w:rPr>
        <w:t>Опросник «Каков Ваш творческий потенциал»</w:t>
      </w:r>
      <w:r w:rsidR="00511136" w:rsidRPr="00511136">
        <w:rPr>
          <w:sz w:val="28"/>
          <w:szCs w:val="28"/>
        </w:rPr>
        <w:t xml:space="preserve"> </w:t>
      </w:r>
      <w:r w:rsidR="009B6895">
        <w:rPr>
          <w:b/>
          <w:sz w:val="28"/>
          <w:szCs w:val="28"/>
        </w:rPr>
        <w:t xml:space="preserve">А.А. </w:t>
      </w:r>
      <w:r w:rsidR="00511136" w:rsidRPr="00511136">
        <w:rPr>
          <w:b/>
          <w:sz w:val="28"/>
          <w:szCs w:val="28"/>
        </w:rPr>
        <w:t>Дерг</w:t>
      </w:r>
      <w:r w:rsidR="009B6895">
        <w:rPr>
          <w:b/>
          <w:sz w:val="28"/>
          <w:szCs w:val="28"/>
        </w:rPr>
        <w:t>ач</w:t>
      </w:r>
    </w:p>
    <w:p w:rsidR="00AE3BC0" w:rsidRDefault="00AE3BC0" w:rsidP="00AE3BC0">
      <w:pPr>
        <w:pStyle w:val="p1"/>
        <w:spacing w:before="0" w:beforeAutospacing="0" w:after="0" w:afterAutospacing="0"/>
        <w:rPr>
          <w:color w:val="000000"/>
          <w:sz w:val="28"/>
          <w:szCs w:val="28"/>
        </w:rPr>
      </w:pPr>
      <w:r>
        <w:rPr>
          <w:color w:val="000000"/>
          <w:sz w:val="28"/>
          <w:szCs w:val="28"/>
        </w:rPr>
        <w:t>Выберите один из</w:t>
      </w:r>
      <w:r w:rsidR="009B6895">
        <w:rPr>
          <w:color w:val="000000"/>
          <w:sz w:val="28"/>
          <w:szCs w:val="28"/>
        </w:rPr>
        <w:t xml:space="preserve"> предложенных вариантов ответов и внесите ответы в бланк</w:t>
      </w:r>
      <w:r w:rsidR="00D704EF">
        <w:rPr>
          <w:color w:val="000000"/>
          <w:sz w:val="28"/>
          <w:szCs w:val="28"/>
        </w:rPr>
        <w:t>, поставив знак «+»</w:t>
      </w:r>
      <w:r w:rsidR="009B6895">
        <w:rPr>
          <w:color w:val="000000"/>
          <w:sz w:val="28"/>
          <w:szCs w:val="28"/>
        </w:rPr>
        <w:t>.</w:t>
      </w:r>
    </w:p>
    <w:p w:rsidR="009A6158" w:rsidRDefault="009A6158" w:rsidP="00AE3BC0">
      <w:pPr>
        <w:pStyle w:val="p1"/>
        <w:spacing w:before="0" w:beforeAutospacing="0" w:after="0" w:afterAutospacing="0"/>
        <w:ind w:left="284"/>
        <w:jc w:val="center"/>
        <w:rPr>
          <w:i/>
          <w:color w:val="000000"/>
          <w:sz w:val="28"/>
          <w:szCs w:val="28"/>
        </w:rPr>
      </w:pPr>
    </w:p>
    <w:tbl>
      <w:tblPr>
        <w:tblW w:w="9371" w:type="dxa"/>
        <w:tblLayout w:type="fixed"/>
        <w:tblCellMar>
          <w:top w:w="15" w:type="dxa"/>
          <w:left w:w="15" w:type="dxa"/>
          <w:bottom w:w="15" w:type="dxa"/>
          <w:right w:w="15" w:type="dxa"/>
        </w:tblCellMar>
        <w:tblLook w:val="04A0" w:firstRow="1" w:lastRow="0" w:firstColumn="1" w:lastColumn="0" w:noHBand="0" w:noVBand="1"/>
      </w:tblPr>
      <w:tblGrid>
        <w:gridCol w:w="615"/>
        <w:gridCol w:w="7480"/>
        <w:gridCol w:w="1276"/>
      </w:tblGrid>
      <w:tr w:rsidR="009A6158"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spacing w:before="239" w:after="239"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B816F9" w:rsidRDefault="009A6158" w:rsidP="009A6158">
            <w:pPr>
              <w:spacing w:before="239" w:after="239"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Высказывание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spacing w:before="239" w:after="239"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Ответ</w:t>
            </w:r>
          </w:p>
        </w:tc>
      </w:tr>
      <w:tr w:rsidR="009A6158" w:rsidRPr="000F78AE"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9A6158" w:rsidP="009A615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E21AB4" w:rsidRDefault="009A6158" w:rsidP="00E21AB4">
            <w:pPr>
              <w:pStyle w:val="p1"/>
              <w:spacing w:before="0" w:beforeAutospacing="0" w:after="0" w:afterAutospacing="0"/>
              <w:jc w:val="both"/>
              <w:rPr>
                <w:b/>
                <w:sz w:val="28"/>
                <w:szCs w:val="28"/>
              </w:rPr>
            </w:pPr>
            <w:r w:rsidRPr="00E21AB4">
              <w:rPr>
                <w:b/>
                <w:color w:val="000000"/>
                <w:sz w:val="28"/>
                <w:szCs w:val="28"/>
              </w:rPr>
              <w:t>Считаете ли Вы, что окружающий Вас мир можно улучшить: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0F78AE" w:rsidRDefault="009A6158" w:rsidP="009A6158">
            <w:pPr>
              <w:spacing w:after="0" w:line="240" w:lineRule="auto"/>
              <w:rPr>
                <w:rFonts w:ascii="Times New Roman" w:eastAsia="Times New Roman" w:hAnsi="Times New Roman" w:cs="Times New Roman"/>
                <w:b/>
                <w:sz w:val="28"/>
                <w:szCs w:val="28"/>
              </w:rPr>
            </w:pPr>
          </w:p>
        </w:tc>
      </w:tr>
      <w:tr w:rsidR="009A6158"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E74068"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9A6158" w:rsidP="009A6158">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spacing w:after="0" w:line="240" w:lineRule="auto"/>
              <w:rPr>
                <w:rFonts w:ascii="Times New Roman" w:eastAsia="Times New Roman" w:hAnsi="Times New Roman" w:cs="Times New Roman"/>
                <w:sz w:val="28"/>
                <w:szCs w:val="28"/>
              </w:rPr>
            </w:pPr>
          </w:p>
        </w:tc>
      </w:tr>
      <w:tr w:rsidR="009A6158"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E74068"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E21AB4" w:rsidRDefault="009A6158" w:rsidP="009A6158">
            <w:pPr>
              <w:spacing w:after="0" w:line="240" w:lineRule="auto"/>
              <w:jc w:val="both"/>
              <w:rPr>
                <w:rFonts w:ascii="Times New Roman" w:eastAsia="Times New Roman" w:hAnsi="Times New Roman" w:cs="Times New Roman"/>
                <w:bCs/>
                <w:sz w:val="28"/>
                <w:szCs w:val="28"/>
              </w:rPr>
            </w:pPr>
            <w:r w:rsidRPr="00E21AB4">
              <w:rPr>
                <w:rFonts w:ascii="Times New Roman" w:hAnsi="Times New Roman" w:cs="Times New Roman"/>
                <w:color w:val="000000"/>
                <w:sz w:val="28"/>
                <w:szCs w:val="28"/>
              </w:rPr>
              <w:t>нет, он и так достаточно хорош</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spacing w:after="0" w:line="240" w:lineRule="auto"/>
              <w:rPr>
                <w:rFonts w:ascii="Times New Roman" w:eastAsia="Times New Roman" w:hAnsi="Times New Roman" w:cs="Times New Roman"/>
                <w:sz w:val="28"/>
                <w:szCs w:val="28"/>
              </w:rPr>
            </w:pPr>
          </w:p>
        </w:tc>
      </w:tr>
      <w:tr w:rsidR="009A6158"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E21AB4" w:rsidRDefault="009A6158" w:rsidP="009A6158">
            <w:pPr>
              <w:spacing w:after="0" w:line="240" w:lineRule="auto"/>
              <w:jc w:val="both"/>
              <w:rPr>
                <w:rFonts w:ascii="Times New Roman" w:eastAsia="Times New Roman" w:hAnsi="Times New Roman" w:cs="Times New Roman"/>
                <w:bCs/>
                <w:sz w:val="28"/>
                <w:szCs w:val="28"/>
              </w:rPr>
            </w:pPr>
            <w:r w:rsidRPr="00E21AB4">
              <w:rPr>
                <w:rFonts w:ascii="Times New Roman" w:hAnsi="Times New Roman" w:cs="Times New Roman"/>
                <w:color w:val="000000"/>
                <w:sz w:val="28"/>
                <w:szCs w:val="28"/>
              </w:rPr>
              <w:t>да, но только кое в чем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spacing w:after="0" w:line="240" w:lineRule="auto"/>
              <w:rPr>
                <w:rFonts w:ascii="Times New Roman" w:eastAsia="Times New Roman" w:hAnsi="Times New Roman" w:cs="Times New Roman"/>
                <w:sz w:val="28"/>
                <w:szCs w:val="28"/>
              </w:rPr>
            </w:pPr>
          </w:p>
        </w:tc>
      </w:tr>
      <w:tr w:rsidR="009A6158" w:rsidRPr="000F78AE"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9A6158" w:rsidP="009A615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E21AB4" w:rsidRDefault="009A6158" w:rsidP="00E21AB4">
            <w:pPr>
              <w:pStyle w:val="p1"/>
              <w:spacing w:before="0" w:beforeAutospacing="0" w:after="0" w:afterAutospacing="0"/>
              <w:jc w:val="both"/>
              <w:rPr>
                <w:b/>
                <w:bCs/>
                <w:sz w:val="28"/>
                <w:szCs w:val="28"/>
              </w:rPr>
            </w:pPr>
            <w:r w:rsidRPr="00E21AB4">
              <w:rPr>
                <w:b/>
                <w:color w:val="000000"/>
                <w:sz w:val="28"/>
                <w:szCs w:val="28"/>
              </w:rPr>
              <w:t>Возможно ли Ваше личное участие в изменении окружающего мира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0F78AE" w:rsidRDefault="009A6158" w:rsidP="009A6158">
            <w:pPr>
              <w:spacing w:before="239" w:after="239" w:line="240" w:lineRule="auto"/>
              <w:rPr>
                <w:rFonts w:ascii="Times New Roman" w:eastAsia="Times New Roman" w:hAnsi="Times New Roman" w:cs="Times New Roman"/>
                <w:b/>
                <w:sz w:val="28"/>
                <w:szCs w:val="28"/>
              </w:rPr>
            </w:pPr>
          </w:p>
        </w:tc>
      </w:tr>
      <w:tr w:rsidR="009A6158"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9A6158" w:rsidP="00E21AB4">
            <w:pPr>
              <w:pStyle w:val="p1"/>
              <w:spacing w:before="0" w:beforeAutospacing="0" w:after="0" w:afterAutospacing="0"/>
              <w:rPr>
                <w:bCs/>
                <w:sz w:val="28"/>
                <w:szCs w:val="28"/>
              </w:rPr>
            </w:pPr>
            <w:r>
              <w:rPr>
                <w:color w:val="000000"/>
                <w:sz w:val="28"/>
                <w:szCs w:val="28"/>
              </w:rPr>
              <w:t>да, в большинстве случаев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spacing w:after="0" w:line="240" w:lineRule="auto"/>
              <w:rPr>
                <w:rFonts w:ascii="Times New Roman" w:eastAsia="Times New Roman" w:hAnsi="Times New Roman" w:cs="Times New Roman"/>
                <w:sz w:val="28"/>
                <w:szCs w:val="28"/>
              </w:rPr>
            </w:pPr>
          </w:p>
        </w:tc>
      </w:tr>
      <w:tr w:rsidR="009A6158"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9A6158" w:rsidP="00E21AB4">
            <w:pPr>
              <w:pStyle w:val="p1"/>
              <w:spacing w:before="0" w:beforeAutospacing="0" w:after="0" w:afterAutospacing="0"/>
              <w:rPr>
                <w:bCs/>
                <w:sz w:val="28"/>
                <w:szCs w:val="28"/>
              </w:rPr>
            </w:pPr>
            <w:r>
              <w:rPr>
                <w:color w:val="000000"/>
                <w:sz w:val="28"/>
                <w:szCs w:val="28"/>
              </w:rPr>
              <w:t>нет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spacing w:after="0" w:line="240" w:lineRule="auto"/>
              <w:rPr>
                <w:rFonts w:ascii="Times New Roman" w:eastAsia="Times New Roman" w:hAnsi="Times New Roman" w:cs="Times New Roman"/>
                <w:sz w:val="28"/>
                <w:szCs w:val="28"/>
              </w:rPr>
            </w:pPr>
          </w:p>
        </w:tc>
      </w:tr>
      <w:tr w:rsidR="009A6158"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Default="009A6158" w:rsidP="00E21AB4">
            <w:pPr>
              <w:pStyle w:val="p1"/>
              <w:spacing w:before="0" w:beforeAutospacing="0" w:after="0" w:afterAutospacing="0"/>
              <w:rPr>
                <w:bCs/>
                <w:sz w:val="28"/>
                <w:szCs w:val="28"/>
              </w:rPr>
            </w:pPr>
            <w:r>
              <w:rPr>
                <w:color w:val="000000"/>
                <w:sz w:val="28"/>
                <w:szCs w:val="28"/>
              </w:rPr>
              <w:t>да, в некоторых случаях</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spacing w:after="0" w:line="240" w:lineRule="auto"/>
              <w:rPr>
                <w:rFonts w:ascii="Times New Roman" w:eastAsia="Times New Roman" w:hAnsi="Times New Roman" w:cs="Times New Roman"/>
                <w:sz w:val="28"/>
                <w:szCs w:val="28"/>
              </w:rPr>
            </w:pPr>
          </w:p>
        </w:tc>
      </w:tr>
      <w:tr w:rsidR="009A6158" w:rsidRPr="000F78AE" w:rsidTr="0098629D">
        <w:trPr>
          <w:trHeight w:val="68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9A6158" w:rsidP="009A6158">
            <w:pPr>
              <w:spacing w:before="239" w:after="239"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E21AB4" w:rsidRDefault="009A6158" w:rsidP="00E21AB4">
            <w:pPr>
              <w:pStyle w:val="p1"/>
              <w:spacing w:before="0" w:beforeAutospacing="0" w:after="0" w:afterAutospacing="0"/>
              <w:jc w:val="both"/>
              <w:rPr>
                <w:b/>
                <w:bCs/>
                <w:sz w:val="28"/>
                <w:szCs w:val="28"/>
              </w:rPr>
            </w:pPr>
            <w:r w:rsidRPr="00E21AB4">
              <w:rPr>
                <w:b/>
                <w:color w:val="000000"/>
                <w:sz w:val="28"/>
                <w:szCs w:val="28"/>
              </w:rPr>
              <w:t>Считаете ли Вы, что некоторые из Ваших идей внесли бы значительный вклад в ту сферу деятельности, в которой Вы заняты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0F78AE" w:rsidRDefault="009A6158" w:rsidP="009A6158">
            <w:pPr>
              <w:pStyle w:val="ad"/>
              <w:spacing w:line="240" w:lineRule="auto"/>
              <w:rPr>
                <w:rFonts w:ascii="Times New Roman" w:eastAsia="Times New Roman" w:hAnsi="Times New Roman" w:cs="Times New Roman"/>
                <w:b/>
                <w:sz w:val="28"/>
                <w:szCs w:val="28"/>
                <w:lang w:eastAsia="ru-RU"/>
              </w:rPr>
            </w:pPr>
          </w:p>
        </w:tc>
      </w:tr>
      <w:tr w:rsidR="009A6158"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E74068"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9A6158" w:rsidP="009A6158">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spacing w:after="0" w:line="240" w:lineRule="auto"/>
              <w:rPr>
                <w:rFonts w:ascii="Times New Roman" w:eastAsia="Times New Roman" w:hAnsi="Times New Roman" w:cs="Times New Roman"/>
                <w:sz w:val="28"/>
                <w:szCs w:val="28"/>
              </w:rPr>
            </w:pPr>
          </w:p>
        </w:tc>
      </w:tr>
      <w:tr w:rsidR="009A6158"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E74068"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9A6158" w:rsidP="009A6158">
            <w:pPr>
              <w:pStyle w:val="p1"/>
              <w:spacing w:before="0" w:beforeAutospacing="0" w:after="0" w:afterAutospacing="0"/>
              <w:rPr>
                <w:bCs/>
                <w:sz w:val="28"/>
                <w:szCs w:val="28"/>
              </w:rPr>
            </w:pPr>
            <w:r>
              <w:rPr>
                <w:color w:val="000000"/>
                <w:sz w:val="28"/>
                <w:szCs w:val="28"/>
              </w:rPr>
              <w:t>да, при благоприятных обстоятельствах</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spacing w:after="0" w:line="240" w:lineRule="auto"/>
              <w:rPr>
                <w:rFonts w:ascii="Times New Roman" w:eastAsia="Times New Roman" w:hAnsi="Times New Roman" w:cs="Times New Roman"/>
                <w:sz w:val="28"/>
                <w:szCs w:val="28"/>
              </w:rPr>
            </w:pPr>
          </w:p>
        </w:tc>
      </w:tr>
      <w:tr w:rsidR="009A6158"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9A6158" w:rsidP="009A6158">
            <w:pPr>
              <w:pStyle w:val="p1"/>
              <w:spacing w:before="0" w:beforeAutospacing="0" w:after="0" w:afterAutospacing="0"/>
              <w:rPr>
                <w:sz w:val="28"/>
                <w:szCs w:val="28"/>
              </w:rPr>
            </w:pPr>
            <w:r>
              <w:rPr>
                <w:color w:val="000000"/>
                <w:sz w:val="28"/>
                <w:szCs w:val="28"/>
              </w:rPr>
              <w:t>лишь в некоторой степени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spacing w:after="0" w:line="240" w:lineRule="auto"/>
              <w:rPr>
                <w:rFonts w:ascii="Times New Roman" w:eastAsia="Times New Roman" w:hAnsi="Times New Roman" w:cs="Times New Roman"/>
                <w:sz w:val="28"/>
                <w:szCs w:val="28"/>
              </w:rPr>
            </w:pPr>
          </w:p>
        </w:tc>
      </w:tr>
      <w:tr w:rsidR="009A6158" w:rsidRPr="000F78AE"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9A6158" w:rsidP="009A615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9A6158" w:rsidP="00E21AB4">
            <w:pPr>
              <w:pStyle w:val="p1"/>
              <w:spacing w:before="0" w:beforeAutospacing="0" w:after="0" w:afterAutospacing="0"/>
              <w:jc w:val="both"/>
              <w:rPr>
                <w:b/>
                <w:bCs/>
                <w:sz w:val="28"/>
                <w:szCs w:val="28"/>
              </w:rPr>
            </w:pPr>
            <w:r w:rsidRPr="00A92B5C">
              <w:rPr>
                <w:b/>
                <w:color w:val="000000"/>
                <w:sz w:val="28"/>
                <w:szCs w:val="28"/>
              </w:rPr>
              <w:t>Считаете ли Вы, что в будущем сможете занять положение, позволяющее что-то принципиально изменить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0F78AE" w:rsidRDefault="009A6158" w:rsidP="009A6158">
            <w:pPr>
              <w:pStyle w:val="ad"/>
              <w:spacing w:line="240" w:lineRule="auto"/>
              <w:rPr>
                <w:rFonts w:ascii="Times New Roman" w:eastAsia="Times New Roman" w:hAnsi="Times New Roman" w:cs="Times New Roman"/>
                <w:b/>
                <w:sz w:val="28"/>
                <w:szCs w:val="28"/>
                <w:lang w:eastAsia="ru-RU"/>
              </w:rPr>
            </w:pPr>
          </w:p>
        </w:tc>
      </w:tr>
      <w:tr w:rsidR="009A6158"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9A6158" w:rsidP="00C543BF">
            <w:pPr>
              <w:pStyle w:val="p1"/>
              <w:spacing w:before="0" w:beforeAutospacing="0" w:after="0" w:afterAutospacing="0"/>
              <w:rPr>
                <w:bCs/>
                <w:sz w:val="28"/>
                <w:szCs w:val="28"/>
              </w:rPr>
            </w:pPr>
            <w:r>
              <w:rPr>
                <w:color w:val="000000"/>
                <w:sz w:val="28"/>
                <w:szCs w:val="28"/>
              </w:rPr>
              <w:t>да, наверняка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sz w:val="28"/>
                <w:szCs w:val="28"/>
                <w:lang w:eastAsia="ru-RU"/>
              </w:rPr>
            </w:pPr>
          </w:p>
        </w:tc>
      </w:tr>
      <w:tr w:rsidR="009A6158"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C543BF">
            <w:pPr>
              <w:pStyle w:val="p1"/>
              <w:spacing w:before="0" w:beforeAutospacing="0" w:after="0" w:afterAutospacing="0"/>
              <w:rPr>
                <w:bCs/>
                <w:sz w:val="28"/>
                <w:szCs w:val="28"/>
              </w:rPr>
            </w:pPr>
            <w:r>
              <w:rPr>
                <w:color w:val="000000"/>
                <w:sz w:val="28"/>
                <w:szCs w:val="28"/>
              </w:rPr>
              <w:t>это маловероятно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sz w:val="28"/>
                <w:szCs w:val="28"/>
                <w:lang w:eastAsia="ru-RU"/>
              </w:rPr>
            </w:pPr>
          </w:p>
        </w:tc>
      </w:tr>
      <w:tr w:rsidR="009A6158" w:rsidRPr="00B816F9" w:rsidTr="0098629D">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0F78AE" w:rsidRDefault="00C543BF" w:rsidP="00C543BF">
            <w:pPr>
              <w:pStyle w:val="p1"/>
              <w:tabs>
                <w:tab w:val="left" w:pos="1935"/>
              </w:tabs>
              <w:spacing w:before="0" w:beforeAutospacing="0" w:after="0" w:afterAutospacing="0"/>
              <w:rPr>
                <w:bCs/>
                <w:sz w:val="28"/>
                <w:szCs w:val="28"/>
              </w:rPr>
            </w:pPr>
            <w:r>
              <w:rPr>
                <w:color w:val="000000"/>
                <w:sz w:val="28"/>
                <w:szCs w:val="28"/>
              </w:rPr>
              <w:t>возможно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sz w:val="28"/>
                <w:szCs w:val="28"/>
                <w:lang w:eastAsia="ru-RU"/>
              </w:rPr>
            </w:pPr>
          </w:p>
        </w:tc>
      </w:tr>
      <w:tr w:rsidR="009A6158" w:rsidRPr="000F78AE"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C543BF" w:rsidP="00C543B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C543BF" w:rsidP="00E21AB4">
            <w:pPr>
              <w:pStyle w:val="p1"/>
              <w:spacing w:before="0" w:beforeAutospacing="0" w:after="0" w:afterAutospacing="0"/>
              <w:jc w:val="both"/>
              <w:rPr>
                <w:b/>
                <w:bCs/>
                <w:sz w:val="28"/>
                <w:szCs w:val="28"/>
              </w:rPr>
            </w:pPr>
            <w:r w:rsidRPr="00A92B5C">
              <w:rPr>
                <w:b/>
                <w:color w:val="000000"/>
                <w:sz w:val="28"/>
                <w:szCs w:val="28"/>
              </w:rPr>
              <w:t>Когда Вы решаете предпринять то или иное действие, уверены ли Вы, что осуществите свое начинание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0F78AE" w:rsidRDefault="009A6158" w:rsidP="009A6158">
            <w:pPr>
              <w:pStyle w:val="ad"/>
              <w:spacing w:line="240" w:lineRule="auto"/>
              <w:rPr>
                <w:rFonts w:ascii="Times New Roman" w:eastAsia="Times New Roman" w:hAnsi="Times New Roman" w:cs="Times New Roman"/>
                <w:b/>
                <w:sz w:val="28"/>
                <w:szCs w:val="28"/>
                <w:lang w:eastAsia="ru-RU"/>
              </w:rPr>
            </w:pPr>
          </w:p>
        </w:tc>
      </w:tr>
      <w:tr w:rsidR="009A6158"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01F76" w:rsidRDefault="00C543BF" w:rsidP="009A6158">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sz w:val="28"/>
                <w:szCs w:val="28"/>
                <w:lang w:eastAsia="ru-RU"/>
              </w:rPr>
            </w:pPr>
          </w:p>
        </w:tc>
      </w:tr>
      <w:tr w:rsidR="009A6158"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C543BF">
            <w:pPr>
              <w:pStyle w:val="p1"/>
              <w:spacing w:before="0" w:beforeAutospacing="0" w:after="0" w:afterAutospacing="0"/>
              <w:rPr>
                <w:bCs/>
                <w:sz w:val="28"/>
                <w:szCs w:val="28"/>
              </w:rPr>
            </w:pPr>
            <w:r>
              <w:rPr>
                <w:color w:val="000000"/>
                <w:sz w:val="28"/>
                <w:szCs w:val="28"/>
              </w:rPr>
              <w:t>часто думаете, что не сумеете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sz w:val="28"/>
                <w:szCs w:val="28"/>
                <w:lang w:eastAsia="ru-RU"/>
              </w:rPr>
            </w:pPr>
          </w:p>
        </w:tc>
      </w:tr>
      <w:tr w:rsidR="009A6158"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C543BF">
            <w:pPr>
              <w:pStyle w:val="p1"/>
              <w:spacing w:before="0" w:beforeAutospacing="0" w:after="0" w:afterAutospacing="0"/>
              <w:rPr>
                <w:bCs/>
                <w:sz w:val="28"/>
                <w:szCs w:val="28"/>
              </w:rPr>
            </w:pPr>
            <w:r>
              <w:rPr>
                <w:color w:val="000000"/>
                <w:sz w:val="28"/>
                <w:szCs w:val="28"/>
              </w:rPr>
              <w:t>да, часто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sz w:val="28"/>
                <w:szCs w:val="28"/>
                <w:lang w:eastAsia="ru-RU"/>
              </w:rPr>
            </w:pPr>
          </w:p>
        </w:tc>
      </w:tr>
      <w:tr w:rsidR="009A6158" w:rsidRPr="000F78AE"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C543BF" w:rsidP="00C543B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C543BF" w:rsidP="00E21AB4">
            <w:pPr>
              <w:pStyle w:val="p1"/>
              <w:spacing w:before="0" w:beforeAutospacing="0" w:after="0" w:afterAutospacing="0"/>
              <w:jc w:val="both"/>
              <w:rPr>
                <w:b/>
                <w:bCs/>
                <w:sz w:val="28"/>
                <w:szCs w:val="28"/>
              </w:rPr>
            </w:pPr>
            <w:r w:rsidRPr="00A92B5C">
              <w:rPr>
                <w:b/>
                <w:color w:val="000000"/>
                <w:sz w:val="28"/>
                <w:szCs w:val="28"/>
              </w:rPr>
              <w:t>Испытываете ли Вы желание заняться делом, которого абсолютно не знаете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0F78AE" w:rsidRDefault="009A6158" w:rsidP="009A6158">
            <w:pPr>
              <w:pStyle w:val="ad"/>
              <w:rPr>
                <w:rFonts w:ascii="Times New Roman" w:eastAsia="Times New Roman" w:hAnsi="Times New Roman" w:cs="Times New Roman"/>
                <w:b/>
                <w:color w:val="000000"/>
                <w:sz w:val="28"/>
                <w:szCs w:val="28"/>
                <w:lang w:eastAsia="ru-RU"/>
              </w:rPr>
            </w:pPr>
          </w:p>
        </w:tc>
      </w:tr>
      <w:tr w:rsidR="009A6158"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C543BF">
            <w:pPr>
              <w:pStyle w:val="p1"/>
              <w:spacing w:before="0" w:beforeAutospacing="0" w:after="0" w:afterAutospacing="0"/>
              <w:rPr>
                <w:bCs/>
                <w:sz w:val="28"/>
                <w:szCs w:val="28"/>
              </w:rPr>
            </w:pPr>
            <w:r>
              <w:rPr>
                <w:color w:val="000000"/>
                <w:sz w:val="28"/>
                <w:szCs w:val="28"/>
              </w:rPr>
              <w:t>да, неизвестное Вас привлекает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C543BF">
            <w:pPr>
              <w:pStyle w:val="p1"/>
              <w:spacing w:before="0" w:beforeAutospacing="0" w:after="0" w:afterAutospacing="0"/>
              <w:rPr>
                <w:bCs/>
                <w:sz w:val="28"/>
                <w:szCs w:val="28"/>
              </w:rPr>
            </w:pPr>
            <w:r>
              <w:rPr>
                <w:color w:val="000000"/>
                <w:sz w:val="28"/>
                <w:szCs w:val="28"/>
              </w:rPr>
              <w:t>неизвестное Вас не интересует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C543BF">
            <w:pPr>
              <w:pStyle w:val="p1"/>
              <w:spacing w:before="0" w:beforeAutospacing="0" w:after="0" w:afterAutospacing="0"/>
              <w:rPr>
                <w:bCs/>
                <w:sz w:val="28"/>
                <w:szCs w:val="28"/>
              </w:rPr>
            </w:pPr>
            <w:r>
              <w:rPr>
                <w:color w:val="000000"/>
                <w:sz w:val="28"/>
                <w:szCs w:val="28"/>
              </w:rPr>
              <w:t>все зависит от характера этого дела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C01F76" w:rsidTr="0098629D">
        <w:trPr>
          <w:trHeight w:val="18"/>
        </w:trPr>
        <w:tc>
          <w:tcPr>
            <w:tcW w:w="615" w:type="dxa"/>
            <w:tcBorders>
              <w:top w:val="single" w:sz="4" w:space="0" w:color="auto"/>
              <w:left w:val="single" w:sz="4" w:space="0" w:color="auto"/>
              <w:bottom w:val="single" w:sz="4" w:space="0" w:color="auto"/>
              <w:right w:val="single" w:sz="4" w:space="0" w:color="auto"/>
            </w:tcBorders>
            <w:hideMark/>
          </w:tcPr>
          <w:p w:rsidR="009A6158" w:rsidRPr="009A6158" w:rsidRDefault="00C543BF" w:rsidP="00C543B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C543BF" w:rsidP="00E21AB4">
            <w:pPr>
              <w:pStyle w:val="p1"/>
              <w:spacing w:before="0" w:beforeAutospacing="0" w:after="0" w:afterAutospacing="0"/>
              <w:jc w:val="both"/>
              <w:rPr>
                <w:b/>
                <w:bCs/>
                <w:sz w:val="28"/>
                <w:szCs w:val="28"/>
              </w:rPr>
            </w:pPr>
            <w:r w:rsidRPr="00A92B5C">
              <w:rPr>
                <w:b/>
                <w:color w:val="000000"/>
                <w:sz w:val="28"/>
                <w:szCs w:val="28"/>
              </w:rPr>
              <w:t>Если Вам приходится заниматься незнакомым делом, испытываете ли Вы желание добиться в нем совершенства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C01F76" w:rsidRDefault="009A6158" w:rsidP="009A6158">
            <w:pPr>
              <w:pStyle w:val="ad"/>
              <w:rPr>
                <w:rFonts w:ascii="Times New Roman" w:eastAsia="Times New Roman" w:hAnsi="Times New Roman" w:cs="Times New Roman"/>
                <w:b/>
                <w:color w:val="000000"/>
                <w:sz w:val="28"/>
                <w:szCs w:val="28"/>
                <w:lang w:eastAsia="ru-RU"/>
              </w:rPr>
            </w:pPr>
          </w:p>
        </w:tc>
      </w:tr>
      <w:tr w:rsidR="009A6158"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9A6158">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C543BF">
            <w:pPr>
              <w:pStyle w:val="p1"/>
              <w:spacing w:before="0" w:beforeAutospacing="0" w:after="0" w:afterAutospacing="0"/>
              <w:rPr>
                <w:bCs/>
                <w:sz w:val="28"/>
                <w:szCs w:val="28"/>
              </w:rPr>
            </w:pPr>
            <w:r>
              <w:rPr>
                <w:color w:val="000000"/>
                <w:sz w:val="28"/>
                <w:szCs w:val="28"/>
              </w:rPr>
              <w:t>удовлетворяетесь тем, чего успели добиться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C543BF">
            <w:pPr>
              <w:pStyle w:val="p1"/>
              <w:spacing w:before="0" w:beforeAutospacing="0" w:after="0" w:afterAutospacing="0"/>
              <w:rPr>
                <w:bCs/>
                <w:sz w:val="28"/>
                <w:szCs w:val="28"/>
              </w:rPr>
            </w:pPr>
            <w:r>
              <w:rPr>
                <w:color w:val="000000"/>
                <w:sz w:val="28"/>
                <w:szCs w:val="28"/>
              </w:rPr>
              <w:t>да, если только Вам это нравится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C543BF" w:rsidP="00C543BF">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C543BF" w:rsidP="00E21AB4">
            <w:pPr>
              <w:pStyle w:val="p1"/>
              <w:spacing w:before="0" w:beforeAutospacing="0" w:after="0" w:afterAutospacing="0"/>
              <w:jc w:val="both"/>
              <w:rPr>
                <w:b/>
                <w:bCs/>
                <w:sz w:val="28"/>
                <w:szCs w:val="28"/>
              </w:rPr>
            </w:pPr>
            <w:r w:rsidRPr="00A92B5C">
              <w:rPr>
                <w:b/>
                <w:color w:val="000000"/>
                <w:sz w:val="28"/>
                <w:szCs w:val="28"/>
              </w:rPr>
              <w:t>Если дело, которого Вы не знаете, </w:t>
            </w:r>
            <w:r w:rsidRPr="00A92B5C">
              <w:rPr>
                <w:rStyle w:val="s1"/>
                <w:b/>
                <w:bCs/>
                <w:color w:val="000000"/>
                <w:sz w:val="28"/>
                <w:szCs w:val="28"/>
              </w:rPr>
              <w:t>Вам </w:t>
            </w:r>
            <w:r w:rsidRPr="00A92B5C">
              <w:rPr>
                <w:b/>
                <w:color w:val="000000"/>
                <w:sz w:val="28"/>
                <w:szCs w:val="28"/>
              </w:rPr>
              <w:t>нравится, хотите ли Вы знать о нем все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rPr>
                <w:rFonts w:ascii="Times New Roman" w:eastAsia="Times New Roman" w:hAnsi="Times New Roman" w:cs="Times New Roman"/>
                <w:color w:val="000000"/>
                <w:sz w:val="28"/>
                <w:szCs w:val="28"/>
                <w:lang w:eastAsia="ru-RU"/>
              </w:rPr>
            </w:pPr>
          </w:p>
        </w:tc>
      </w:tr>
      <w:tr w:rsidR="009A6158"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9A6158">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color w:val="000000"/>
                <w:sz w:val="28"/>
                <w:szCs w:val="28"/>
                <w:lang w:eastAsia="ru-RU"/>
              </w:rPr>
            </w:pPr>
          </w:p>
        </w:tc>
      </w:tr>
      <w:tr w:rsidR="009A6158"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E21AB4">
            <w:pPr>
              <w:pStyle w:val="p1"/>
              <w:spacing w:before="0" w:beforeAutospacing="0" w:after="0" w:afterAutospacing="0"/>
              <w:rPr>
                <w:bCs/>
                <w:sz w:val="28"/>
                <w:szCs w:val="28"/>
              </w:rPr>
            </w:pPr>
            <w:r>
              <w:rPr>
                <w:color w:val="000000"/>
                <w:sz w:val="28"/>
                <w:szCs w:val="28"/>
              </w:rPr>
              <w:t>нет, Вы хотите научиться только самому основному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E21AB4">
            <w:pPr>
              <w:pStyle w:val="p1"/>
              <w:spacing w:before="0" w:beforeAutospacing="0" w:after="0" w:afterAutospacing="0"/>
              <w:rPr>
                <w:bCs/>
                <w:sz w:val="28"/>
                <w:szCs w:val="28"/>
              </w:rPr>
            </w:pPr>
            <w:r>
              <w:rPr>
                <w:color w:val="000000"/>
                <w:sz w:val="28"/>
                <w:szCs w:val="28"/>
              </w:rPr>
              <w:t>нет, Вы хотите только удовлетворить свое любопытство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C01F76"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C543BF" w:rsidP="00C543BF">
            <w:pPr>
              <w:spacing w:before="239" w:after="239"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w:t>
            </w:r>
          </w:p>
        </w:tc>
        <w:tc>
          <w:tcPr>
            <w:tcW w:w="7480" w:type="dxa"/>
            <w:tcBorders>
              <w:top w:val="single" w:sz="4" w:space="0" w:color="auto"/>
              <w:left w:val="single" w:sz="4" w:space="0" w:color="auto"/>
              <w:bottom w:val="single" w:sz="4" w:space="0" w:color="auto"/>
              <w:right w:val="single" w:sz="4" w:space="0" w:color="auto"/>
            </w:tcBorders>
            <w:vAlign w:val="bottom"/>
          </w:tcPr>
          <w:p w:rsidR="00C543BF" w:rsidRPr="00A92B5C" w:rsidRDefault="00C543BF" w:rsidP="00E21AB4">
            <w:pPr>
              <w:pStyle w:val="p1"/>
              <w:spacing w:before="0" w:beforeAutospacing="0" w:after="0" w:afterAutospacing="0"/>
              <w:jc w:val="both"/>
              <w:rPr>
                <w:b/>
                <w:color w:val="000000"/>
                <w:sz w:val="28"/>
                <w:szCs w:val="28"/>
              </w:rPr>
            </w:pPr>
            <w:r w:rsidRPr="00A92B5C">
              <w:rPr>
                <w:b/>
                <w:color w:val="000000"/>
                <w:sz w:val="28"/>
                <w:szCs w:val="28"/>
              </w:rPr>
              <w:t>Когда Вы терпите неудачу, то:</w:t>
            </w:r>
          </w:p>
          <w:p w:rsidR="009A6158" w:rsidRPr="00A92B5C" w:rsidRDefault="009A6158" w:rsidP="00E21AB4">
            <w:pPr>
              <w:pStyle w:val="p1"/>
              <w:spacing w:before="0" w:beforeAutospacing="0" w:after="0" w:afterAutospacing="0"/>
              <w:ind w:left="284"/>
              <w:jc w:val="center"/>
              <w:rPr>
                <w:b/>
                <w:bCs/>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C01F76" w:rsidRDefault="009A6158" w:rsidP="009A6158">
            <w:pPr>
              <w:pStyle w:val="ad"/>
              <w:rPr>
                <w:rFonts w:ascii="Times New Roman" w:eastAsia="Times New Roman" w:hAnsi="Times New Roman" w:cs="Times New Roman"/>
                <w:b/>
                <w:color w:val="000000"/>
                <w:sz w:val="28"/>
                <w:szCs w:val="28"/>
                <w:lang w:eastAsia="ru-RU"/>
              </w:rPr>
            </w:pPr>
          </w:p>
        </w:tc>
      </w:tr>
      <w:tr w:rsidR="009A6158"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E21AB4">
            <w:pPr>
              <w:pStyle w:val="p1"/>
              <w:spacing w:before="0" w:beforeAutospacing="0" w:after="0" w:afterAutospacing="0"/>
              <w:rPr>
                <w:bCs/>
                <w:sz w:val="28"/>
                <w:szCs w:val="28"/>
              </w:rPr>
            </w:pPr>
            <w:r>
              <w:rPr>
                <w:color w:val="000000"/>
                <w:sz w:val="28"/>
                <w:szCs w:val="28"/>
              </w:rPr>
              <w:t>какое-то время упорс</w:t>
            </w:r>
            <w:r w:rsidR="00E21AB4">
              <w:rPr>
                <w:color w:val="000000"/>
                <w:sz w:val="28"/>
                <w:szCs w:val="28"/>
              </w:rPr>
              <w:t>твуете, вопреки здравому смыслу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color w:val="000000"/>
                <w:sz w:val="28"/>
                <w:szCs w:val="28"/>
                <w:lang w:eastAsia="ru-RU"/>
              </w:rPr>
            </w:pPr>
          </w:p>
        </w:tc>
      </w:tr>
      <w:tr w:rsidR="009A6158"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E21AB4">
            <w:pPr>
              <w:pStyle w:val="p1"/>
              <w:spacing w:before="0" w:beforeAutospacing="0" w:after="0" w:afterAutospacing="0"/>
              <w:rPr>
                <w:bCs/>
                <w:sz w:val="28"/>
                <w:szCs w:val="28"/>
              </w:rPr>
            </w:pPr>
            <w:r>
              <w:rPr>
                <w:color w:val="000000"/>
                <w:sz w:val="28"/>
                <w:szCs w:val="28"/>
              </w:rPr>
              <w:t>махнете рукой на эту затею, так к</w:t>
            </w:r>
            <w:r w:rsidR="00E21AB4">
              <w:rPr>
                <w:color w:val="000000"/>
                <w:sz w:val="28"/>
                <w:szCs w:val="28"/>
              </w:rPr>
              <w:t>ак понимаете, что она нереальна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C543BF" w:rsidP="00E21AB4">
            <w:pPr>
              <w:pStyle w:val="p1"/>
              <w:spacing w:before="0" w:beforeAutospacing="0" w:after="0" w:afterAutospacing="0"/>
              <w:rPr>
                <w:bCs/>
                <w:sz w:val="28"/>
                <w:szCs w:val="28"/>
              </w:rPr>
            </w:pPr>
            <w:r>
              <w:rPr>
                <w:color w:val="000000"/>
                <w:sz w:val="28"/>
                <w:szCs w:val="28"/>
              </w:rPr>
              <w:t>продолжаете делать свое дело, даже когда становится очевидн</w:t>
            </w:r>
            <w:r w:rsidR="00E21AB4">
              <w:rPr>
                <w:color w:val="000000"/>
                <w:sz w:val="28"/>
                <w:szCs w:val="28"/>
              </w:rPr>
              <w:t>о, что препятствия непреодолимы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C01F76" w:rsidTr="0098629D">
        <w:trPr>
          <w:trHeight w:val="18"/>
        </w:trPr>
        <w:tc>
          <w:tcPr>
            <w:tcW w:w="615" w:type="dxa"/>
            <w:tcBorders>
              <w:top w:val="single" w:sz="4" w:space="0" w:color="auto"/>
              <w:left w:val="single" w:sz="4" w:space="0" w:color="auto"/>
              <w:bottom w:val="single" w:sz="4" w:space="0" w:color="auto"/>
              <w:right w:val="single" w:sz="4" w:space="0" w:color="auto"/>
            </w:tcBorders>
            <w:hideMark/>
          </w:tcPr>
          <w:p w:rsidR="009A6158" w:rsidRPr="009A6158" w:rsidRDefault="00EA089A" w:rsidP="00E21AB4">
            <w:pPr>
              <w:spacing w:before="239" w:after="239"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10</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EA089A" w:rsidP="00E21AB4">
            <w:pPr>
              <w:pStyle w:val="p1"/>
              <w:spacing w:before="0" w:beforeAutospacing="0" w:after="0" w:afterAutospacing="0"/>
              <w:rPr>
                <w:b/>
                <w:bCs/>
                <w:sz w:val="28"/>
                <w:szCs w:val="28"/>
              </w:rPr>
            </w:pPr>
            <w:r w:rsidRPr="00A92B5C">
              <w:rPr>
                <w:b/>
                <w:color w:val="000000"/>
                <w:sz w:val="28"/>
                <w:szCs w:val="28"/>
              </w:rPr>
              <w:t>По-вашему, профессию надо выбирать, исходя из:</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C01F76" w:rsidRDefault="009A6158" w:rsidP="009A6158">
            <w:pPr>
              <w:pStyle w:val="ad"/>
              <w:rPr>
                <w:rFonts w:ascii="Times New Roman" w:eastAsia="Times New Roman" w:hAnsi="Times New Roman" w:cs="Times New Roman"/>
                <w:b/>
                <w:color w:val="000000"/>
                <w:sz w:val="28"/>
                <w:szCs w:val="28"/>
                <w:lang w:eastAsia="ru-RU"/>
              </w:rPr>
            </w:pPr>
          </w:p>
        </w:tc>
      </w:tr>
      <w:tr w:rsidR="009A6158"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A089A">
            <w:pPr>
              <w:pStyle w:val="p1"/>
              <w:spacing w:before="0" w:beforeAutospacing="0" w:after="0" w:afterAutospacing="0"/>
              <w:rPr>
                <w:bCs/>
                <w:sz w:val="28"/>
                <w:szCs w:val="28"/>
              </w:rPr>
            </w:pPr>
            <w:r>
              <w:rPr>
                <w:color w:val="000000"/>
                <w:sz w:val="28"/>
                <w:szCs w:val="28"/>
              </w:rPr>
              <w:t>своих возможностей, дальнейших перспектив для себя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color w:val="000000"/>
                <w:sz w:val="28"/>
                <w:szCs w:val="28"/>
                <w:lang w:eastAsia="ru-RU"/>
              </w:rPr>
            </w:pPr>
          </w:p>
        </w:tc>
      </w:tr>
      <w:tr w:rsidR="009A6158"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A089A">
            <w:pPr>
              <w:pStyle w:val="p1"/>
              <w:spacing w:before="0" w:beforeAutospacing="0" w:after="0" w:afterAutospacing="0"/>
              <w:rPr>
                <w:bCs/>
                <w:sz w:val="28"/>
                <w:szCs w:val="28"/>
              </w:rPr>
            </w:pPr>
            <w:r>
              <w:rPr>
                <w:color w:val="000000"/>
                <w:sz w:val="28"/>
                <w:szCs w:val="28"/>
              </w:rPr>
              <w:t>стабильности, значимости, нужности профессии, потребности в ней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D704EF"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D704EF" w:rsidRDefault="009A6158" w:rsidP="009A6158">
            <w:pPr>
              <w:spacing w:after="0" w:line="240" w:lineRule="auto"/>
              <w:jc w:val="center"/>
              <w:rPr>
                <w:rFonts w:ascii="Times New Roman" w:eastAsia="Times New Roman" w:hAnsi="Times New Roman" w:cs="Times New Roman"/>
                <w:sz w:val="28"/>
                <w:szCs w:val="28"/>
              </w:rPr>
            </w:pPr>
            <w:r w:rsidRPr="00D704EF">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D704EF" w:rsidRDefault="00EA089A" w:rsidP="009A6158">
            <w:pPr>
              <w:pStyle w:val="ad"/>
              <w:spacing w:after="0" w:line="240" w:lineRule="auto"/>
              <w:ind w:left="0"/>
              <w:jc w:val="both"/>
              <w:rPr>
                <w:rFonts w:ascii="Times New Roman" w:eastAsia="Times New Roman" w:hAnsi="Times New Roman" w:cs="Times New Roman"/>
                <w:bCs/>
                <w:sz w:val="28"/>
                <w:szCs w:val="28"/>
                <w:lang w:eastAsia="ru-RU"/>
              </w:rPr>
            </w:pPr>
            <w:r w:rsidRPr="00D704EF">
              <w:rPr>
                <w:rFonts w:ascii="Times New Roman" w:hAnsi="Times New Roman" w:cs="Times New Roman"/>
                <w:color w:val="000000"/>
                <w:sz w:val="28"/>
                <w:szCs w:val="28"/>
              </w:rPr>
              <w:t>преимуществ, которые она обеспечит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D704EF"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E21AB4" w:rsidRDefault="00EA089A" w:rsidP="00EA089A">
            <w:pPr>
              <w:spacing w:before="239" w:after="239" w:line="240" w:lineRule="auto"/>
              <w:jc w:val="center"/>
              <w:rPr>
                <w:rFonts w:ascii="Times New Roman" w:eastAsia="Times New Roman" w:hAnsi="Times New Roman" w:cs="Times New Roman"/>
                <w:b/>
                <w:bCs/>
                <w:sz w:val="28"/>
                <w:szCs w:val="28"/>
              </w:rPr>
            </w:pPr>
            <w:r w:rsidRPr="00E21AB4">
              <w:rPr>
                <w:rFonts w:ascii="Times New Roman" w:eastAsia="Times New Roman" w:hAnsi="Times New Roman" w:cs="Times New Roman"/>
                <w:b/>
                <w:bCs/>
                <w:sz w:val="28"/>
                <w:szCs w:val="28"/>
              </w:rPr>
              <w:t>11</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EA089A" w:rsidP="00E21AB4">
            <w:pPr>
              <w:pStyle w:val="p1"/>
              <w:spacing w:before="0" w:beforeAutospacing="0" w:after="0" w:afterAutospacing="0"/>
              <w:rPr>
                <w:b/>
                <w:bCs/>
                <w:sz w:val="28"/>
                <w:szCs w:val="28"/>
              </w:rPr>
            </w:pPr>
            <w:r w:rsidRPr="00A92B5C">
              <w:rPr>
                <w:b/>
                <w:color w:val="000000"/>
                <w:sz w:val="28"/>
                <w:szCs w:val="28"/>
              </w:rPr>
              <w:t>Путешествуя, могли бы Вы легко ориентироваться на уже однажды пройденном маршруте: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rPr>
                <w:rFonts w:ascii="Times New Roman" w:eastAsia="Times New Roman" w:hAnsi="Times New Roman" w:cs="Times New Roman"/>
                <w:color w:val="000000"/>
                <w:sz w:val="28"/>
                <w:szCs w:val="28"/>
                <w:lang w:eastAsia="ru-RU"/>
              </w:rPr>
            </w:pPr>
          </w:p>
        </w:tc>
      </w:tr>
      <w:tr w:rsidR="009A6158"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9A6158">
            <w:pPr>
              <w:pStyle w:val="ad"/>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color w:val="000000"/>
                <w:sz w:val="28"/>
                <w:szCs w:val="28"/>
                <w:lang w:eastAsia="ru-RU"/>
              </w:rPr>
            </w:pPr>
          </w:p>
        </w:tc>
      </w:tr>
      <w:tr w:rsidR="009A6158"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21AB4">
            <w:pPr>
              <w:pStyle w:val="p1"/>
              <w:tabs>
                <w:tab w:val="left" w:pos="284"/>
              </w:tabs>
              <w:spacing w:before="0" w:beforeAutospacing="0" w:after="0" w:afterAutospacing="0"/>
              <w:rPr>
                <w:bCs/>
                <w:sz w:val="28"/>
                <w:szCs w:val="28"/>
              </w:rPr>
            </w:pPr>
            <w:r>
              <w:rPr>
                <w:color w:val="000000"/>
                <w:sz w:val="28"/>
                <w:szCs w:val="28"/>
              </w:rPr>
              <w:t>нет, боитесь сбиться с пути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A089A">
            <w:pPr>
              <w:pStyle w:val="p1"/>
              <w:tabs>
                <w:tab w:val="left" w:pos="284"/>
              </w:tabs>
              <w:spacing w:before="0" w:beforeAutospacing="0" w:after="0" w:afterAutospacing="0"/>
              <w:rPr>
                <w:bCs/>
                <w:sz w:val="28"/>
                <w:szCs w:val="28"/>
              </w:rPr>
            </w:pPr>
            <w:r>
              <w:rPr>
                <w:color w:val="000000"/>
                <w:sz w:val="28"/>
                <w:szCs w:val="28"/>
              </w:rPr>
              <w:t>да, но только там, где местность Вам понравилась и запомнилась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884D80"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EA089A" w:rsidP="00EA089A">
            <w:pPr>
              <w:spacing w:before="239" w:after="239"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EA089A" w:rsidP="00E21AB4">
            <w:pPr>
              <w:pStyle w:val="p1"/>
              <w:spacing w:before="0" w:beforeAutospacing="0" w:after="0" w:afterAutospacing="0"/>
              <w:jc w:val="both"/>
              <w:rPr>
                <w:b/>
                <w:bCs/>
                <w:sz w:val="28"/>
                <w:szCs w:val="28"/>
              </w:rPr>
            </w:pPr>
            <w:r w:rsidRPr="00A92B5C">
              <w:rPr>
                <w:b/>
                <w:color w:val="000000"/>
                <w:sz w:val="28"/>
                <w:szCs w:val="28"/>
              </w:rPr>
              <w:t>Сразу же после какой-то беседы сможете ли Вы вспомнить все, что говорилось: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884D80" w:rsidRDefault="009A6158" w:rsidP="009A6158">
            <w:pPr>
              <w:pStyle w:val="ad"/>
              <w:rPr>
                <w:rFonts w:ascii="Times New Roman" w:eastAsia="Times New Roman" w:hAnsi="Times New Roman" w:cs="Times New Roman"/>
                <w:b/>
                <w:color w:val="000000"/>
                <w:sz w:val="28"/>
                <w:szCs w:val="28"/>
                <w:lang w:eastAsia="ru-RU"/>
              </w:rPr>
            </w:pPr>
          </w:p>
        </w:tc>
      </w:tr>
      <w:tr w:rsidR="009A6158"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21AB4">
            <w:pPr>
              <w:pStyle w:val="p1"/>
              <w:tabs>
                <w:tab w:val="left" w:pos="284"/>
              </w:tabs>
              <w:spacing w:before="0" w:beforeAutospacing="0" w:after="0" w:afterAutospacing="0"/>
              <w:rPr>
                <w:bCs/>
                <w:sz w:val="28"/>
                <w:szCs w:val="28"/>
              </w:rPr>
            </w:pPr>
            <w:r>
              <w:rPr>
                <w:color w:val="000000"/>
                <w:sz w:val="28"/>
                <w:szCs w:val="28"/>
              </w:rPr>
              <w:t>да, без труда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color w:val="000000"/>
                <w:sz w:val="28"/>
                <w:szCs w:val="28"/>
                <w:lang w:eastAsia="ru-RU"/>
              </w:rPr>
            </w:pPr>
          </w:p>
        </w:tc>
      </w:tr>
      <w:tr w:rsidR="009A6158"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21AB4">
            <w:pPr>
              <w:pStyle w:val="p1"/>
              <w:tabs>
                <w:tab w:val="left" w:pos="284"/>
              </w:tabs>
              <w:spacing w:before="0" w:beforeAutospacing="0" w:after="0" w:afterAutospacing="0"/>
              <w:rPr>
                <w:bCs/>
                <w:sz w:val="28"/>
                <w:szCs w:val="28"/>
              </w:rPr>
            </w:pPr>
            <w:r>
              <w:rPr>
                <w:color w:val="000000"/>
                <w:sz w:val="28"/>
                <w:szCs w:val="28"/>
              </w:rPr>
              <w:t>всего вспомнить не можете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21AB4">
            <w:pPr>
              <w:pStyle w:val="p1"/>
              <w:tabs>
                <w:tab w:val="left" w:pos="284"/>
              </w:tabs>
              <w:spacing w:before="0" w:beforeAutospacing="0" w:after="0" w:afterAutospacing="0"/>
              <w:rPr>
                <w:bCs/>
                <w:sz w:val="28"/>
                <w:szCs w:val="28"/>
              </w:rPr>
            </w:pPr>
            <w:r>
              <w:rPr>
                <w:color w:val="000000"/>
                <w:sz w:val="28"/>
                <w:szCs w:val="28"/>
              </w:rPr>
              <w:t>запоминаете только то, что Вас интересует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884D80"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EA089A" w:rsidP="00EA089A">
            <w:pPr>
              <w:spacing w:before="239" w:after="239"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13</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EA089A" w:rsidP="00E21AB4">
            <w:pPr>
              <w:pStyle w:val="p1"/>
              <w:spacing w:before="0" w:beforeAutospacing="0" w:after="0" w:afterAutospacing="0"/>
              <w:jc w:val="both"/>
              <w:rPr>
                <w:b/>
                <w:bCs/>
                <w:sz w:val="28"/>
                <w:szCs w:val="28"/>
              </w:rPr>
            </w:pPr>
            <w:r w:rsidRPr="00A92B5C">
              <w:rPr>
                <w:b/>
                <w:color w:val="000000"/>
                <w:sz w:val="28"/>
                <w:szCs w:val="28"/>
              </w:rPr>
              <w:t>Когда Вы слышите слово на незнакомом Вам языке, то можете повторить его по слогам, без ошибки, даже не догадываясь о его значении: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884D80" w:rsidRDefault="009A6158" w:rsidP="009A6158">
            <w:pPr>
              <w:pStyle w:val="ad"/>
              <w:rPr>
                <w:rFonts w:ascii="Times New Roman" w:eastAsia="Times New Roman" w:hAnsi="Times New Roman" w:cs="Times New Roman"/>
                <w:b/>
                <w:color w:val="000000"/>
                <w:sz w:val="28"/>
                <w:szCs w:val="28"/>
                <w:lang w:eastAsia="ru-RU"/>
              </w:rPr>
            </w:pPr>
          </w:p>
        </w:tc>
      </w:tr>
      <w:tr w:rsidR="009A6158"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A089A">
            <w:pPr>
              <w:pStyle w:val="p1"/>
              <w:spacing w:before="0" w:beforeAutospacing="0" w:after="0" w:afterAutospacing="0"/>
              <w:rPr>
                <w:bCs/>
                <w:sz w:val="28"/>
                <w:szCs w:val="28"/>
              </w:rPr>
            </w:pPr>
            <w:r>
              <w:rPr>
                <w:color w:val="000000"/>
                <w:sz w:val="28"/>
                <w:szCs w:val="28"/>
              </w:rPr>
              <w:t>да, без затруднений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color w:val="000000"/>
                <w:sz w:val="28"/>
                <w:szCs w:val="28"/>
                <w:lang w:eastAsia="ru-RU"/>
              </w:rPr>
            </w:pPr>
          </w:p>
        </w:tc>
      </w:tr>
      <w:tr w:rsidR="009A6158"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A089A">
            <w:pPr>
              <w:pStyle w:val="p1"/>
              <w:spacing w:before="0" w:beforeAutospacing="0" w:after="0" w:afterAutospacing="0"/>
              <w:rPr>
                <w:bCs/>
                <w:sz w:val="28"/>
                <w:szCs w:val="28"/>
              </w:rPr>
            </w:pPr>
            <w:r>
              <w:rPr>
                <w:color w:val="000000"/>
                <w:sz w:val="28"/>
                <w:szCs w:val="28"/>
              </w:rPr>
              <w:t>да, если это слово легко запомнить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A089A">
            <w:pPr>
              <w:pStyle w:val="p1"/>
              <w:spacing w:before="0" w:beforeAutospacing="0" w:after="0" w:afterAutospacing="0"/>
              <w:rPr>
                <w:bCs/>
                <w:sz w:val="28"/>
                <w:szCs w:val="28"/>
              </w:rPr>
            </w:pPr>
            <w:r>
              <w:rPr>
                <w:color w:val="000000"/>
                <w:sz w:val="28"/>
                <w:szCs w:val="28"/>
              </w:rPr>
              <w:t>повторите, но не совсем правильно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884D80"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EA089A" w:rsidP="00EA089A">
            <w:pPr>
              <w:spacing w:before="239" w:after="239"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EA089A" w:rsidP="00E21AB4">
            <w:pPr>
              <w:pStyle w:val="p1"/>
              <w:spacing w:before="0" w:beforeAutospacing="0" w:after="0" w:afterAutospacing="0"/>
              <w:rPr>
                <w:b/>
                <w:bCs/>
                <w:sz w:val="28"/>
                <w:szCs w:val="28"/>
              </w:rPr>
            </w:pPr>
            <w:r w:rsidRPr="00A92B5C">
              <w:rPr>
                <w:b/>
                <w:color w:val="000000"/>
                <w:sz w:val="28"/>
                <w:szCs w:val="28"/>
              </w:rPr>
              <w:t>В свободное время Вы предпочитаете: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884D80" w:rsidRDefault="009A6158" w:rsidP="009A6158">
            <w:pPr>
              <w:pStyle w:val="ad"/>
              <w:rPr>
                <w:rFonts w:ascii="Times New Roman" w:eastAsia="Times New Roman" w:hAnsi="Times New Roman" w:cs="Times New Roman"/>
                <w:b/>
                <w:color w:val="000000"/>
                <w:sz w:val="28"/>
                <w:szCs w:val="28"/>
                <w:lang w:eastAsia="ru-RU"/>
              </w:rPr>
            </w:pPr>
          </w:p>
        </w:tc>
      </w:tr>
      <w:tr w:rsidR="009A6158"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A089A">
            <w:pPr>
              <w:pStyle w:val="p1"/>
              <w:spacing w:before="0" w:beforeAutospacing="0" w:after="0" w:afterAutospacing="0"/>
              <w:rPr>
                <w:bCs/>
                <w:sz w:val="28"/>
                <w:szCs w:val="28"/>
              </w:rPr>
            </w:pPr>
            <w:r>
              <w:rPr>
                <w:color w:val="000000"/>
                <w:sz w:val="28"/>
                <w:szCs w:val="28"/>
              </w:rPr>
              <w:t>оставаться наедине с самим собой, поразмыслить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color w:val="000000"/>
                <w:sz w:val="28"/>
                <w:szCs w:val="28"/>
                <w:lang w:eastAsia="ru-RU"/>
              </w:rPr>
            </w:pPr>
          </w:p>
        </w:tc>
      </w:tr>
      <w:tr w:rsidR="009A6158"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A089A">
            <w:pPr>
              <w:pStyle w:val="p1"/>
              <w:spacing w:before="0" w:beforeAutospacing="0" w:after="0" w:afterAutospacing="0"/>
              <w:rPr>
                <w:bCs/>
                <w:sz w:val="28"/>
                <w:szCs w:val="28"/>
              </w:rPr>
            </w:pPr>
            <w:r>
              <w:rPr>
                <w:color w:val="000000"/>
                <w:sz w:val="28"/>
                <w:szCs w:val="28"/>
              </w:rPr>
              <w:t>находиться в компании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A089A">
            <w:pPr>
              <w:pStyle w:val="p1"/>
              <w:spacing w:before="0" w:beforeAutospacing="0" w:after="0" w:afterAutospacing="0"/>
              <w:rPr>
                <w:bCs/>
                <w:sz w:val="28"/>
                <w:szCs w:val="28"/>
              </w:rPr>
            </w:pPr>
            <w:r>
              <w:rPr>
                <w:color w:val="000000"/>
                <w:sz w:val="28"/>
                <w:szCs w:val="28"/>
              </w:rPr>
              <w:t>Вам безразлично, будете Вы один или в компании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884D80"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EA089A" w:rsidP="00EA089A">
            <w:pPr>
              <w:spacing w:before="239" w:after="239"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15</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EA089A" w:rsidP="00EA089A">
            <w:pPr>
              <w:pStyle w:val="p1"/>
              <w:spacing w:before="0" w:beforeAutospacing="0" w:after="0" w:afterAutospacing="0"/>
              <w:rPr>
                <w:b/>
                <w:bCs/>
                <w:sz w:val="28"/>
                <w:szCs w:val="28"/>
              </w:rPr>
            </w:pPr>
            <w:r w:rsidRPr="00A92B5C">
              <w:rPr>
                <w:b/>
                <w:color w:val="000000"/>
                <w:sz w:val="28"/>
                <w:szCs w:val="28"/>
              </w:rPr>
              <w:t>Вы занимаетесь каким-то делом. Решаете прекратить это занятие только когда: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884D80" w:rsidRDefault="009A6158" w:rsidP="009A6158">
            <w:pPr>
              <w:pStyle w:val="ad"/>
              <w:rPr>
                <w:rFonts w:ascii="Times New Roman" w:eastAsia="Times New Roman" w:hAnsi="Times New Roman" w:cs="Times New Roman"/>
                <w:b/>
                <w:color w:val="000000"/>
                <w:sz w:val="28"/>
                <w:szCs w:val="28"/>
                <w:lang w:eastAsia="ru-RU"/>
              </w:rPr>
            </w:pPr>
          </w:p>
        </w:tc>
      </w:tr>
      <w:tr w:rsidR="009A6158"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A089A">
            <w:pPr>
              <w:pStyle w:val="p1"/>
              <w:spacing w:before="0" w:beforeAutospacing="0" w:after="0" w:afterAutospacing="0"/>
              <w:rPr>
                <w:bCs/>
                <w:sz w:val="28"/>
                <w:szCs w:val="28"/>
              </w:rPr>
            </w:pPr>
            <w:r>
              <w:rPr>
                <w:color w:val="000000"/>
                <w:sz w:val="28"/>
                <w:szCs w:val="28"/>
              </w:rPr>
              <w:t>дело закончено и кажется Вам отлично выполненным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color w:val="000000"/>
                <w:sz w:val="28"/>
                <w:szCs w:val="28"/>
                <w:lang w:eastAsia="ru-RU"/>
              </w:rPr>
            </w:pPr>
          </w:p>
        </w:tc>
      </w:tr>
      <w:tr w:rsidR="009A6158"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A089A">
            <w:pPr>
              <w:pStyle w:val="p1"/>
              <w:spacing w:before="0" w:beforeAutospacing="0" w:after="0" w:afterAutospacing="0"/>
              <w:rPr>
                <w:bCs/>
                <w:sz w:val="28"/>
                <w:szCs w:val="28"/>
              </w:rPr>
            </w:pPr>
            <w:r>
              <w:rPr>
                <w:color w:val="000000"/>
                <w:sz w:val="28"/>
                <w:szCs w:val="28"/>
              </w:rPr>
              <w:t>Вы более-менее довольны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A089A">
            <w:pPr>
              <w:pStyle w:val="p1"/>
              <w:spacing w:before="0" w:beforeAutospacing="0" w:after="0" w:afterAutospacing="0"/>
              <w:rPr>
                <w:bCs/>
                <w:sz w:val="28"/>
                <w:szCs w:val="28"/>
              </w:rPr>
            </w:pPr>
            <w:r>
              <w:rPr>
                <w:color w:val="000000"/>
                <w:sz w:val="28"/>
                <w:szCs w:val="28"/>
              </w:rPr>
              <w:t>Вам еще не все удалось сделать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884D80"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EA089A" w:rsidP="00EA089A">
            <w:pPr>
              <w:spacing w:before="239" w:after="239"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16</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EA089A" w:rsidP="00EA089A">
            <w:pPr>
              <w:pStyle w:val="p1"/>
              <w:spacing w:before="0" w:beforeAutospacing="0" w:after="0" w:afterAutospacing="0"/>
              <w:rPr>
                <w:b/>
                <w:bCs/>
                <w:sz w:val="28"/>
                <w:szCs w:val="28"/>
              </w:rPr>
            </w:pPr>
            <w:r w:rsidRPr="00A92B5C">
              <w:rPr>
                <w:b/>
                <w:color w:val="000000"/>
                <w:sz w:val="28"/>
                <w:szCs w:val="28"/>
              </w:rPr>
              <w:t>Когда Вы один:</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884D80" w:rsidRDefault="009A6158" w:rsidP="009A6158">
            <w:pPr>
              <w:pStyle w:val="ad"/>
              <w:rPr>
                <w:rFonts w:ascii="Times New Roman" w:eastAsia="Times New Roman" w:hAnsi="Times New Roman" w:cs="Times New Roman"/>
                <w:b/>
                <w:color w:val="000000"/>
                <w:sz w:val="28"/>
                <w:szCs w:val="28"/>
                <w:lang w:eastAsia="ru-RU"/>
              </w:rPr>
            </w:pPr>
          </w:p>
        </w:tc>
      </w:tr>
      <w:tr w:rsidR="009A6158"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A089A">
            <w:pPr>
              <w:pStyle w:val="p1"/>
              <w:tabs>
                <w:tab w:val="left" w:pos="284"/>
              </w:tabs>
              <w:spacing w:before="0" w:beforeAutospacing="0" w:after="0" w:afterAutospacing="0"/>
              <w:rPr>
                <w:bCs/>
                <w:sz w:val="28"/>
                <w:szCs w:val="28"/>
              </w:rPr>
            </w:pPr>
            <w:r>
              <w:rPr>
                <w:color w:val="000000"/>
                <w:sz w:val="28"/>
                <w:szCs w:val="28"/>
              </w:rPr>
              <w:t>любите мечтать о каких-то, даже, может быть, абстрактных вещах</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color w:val="000000"/>
                <w:sz w:val="28"/>
                <w:szCs w:val="28"/>
                <w:lang w:eastAsia="ru-RU"/>
              </w:rPr>
            </w:pPr>
          </w:p>
        </w:tc>
      </w:tr>
      <w:tr w:rsidR="009A6158"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21AB4">
            <w:pPr>
              <w:pStyle w:val="p1"/>
              <w:tabs>
                <w:tab w:val="left" w:pos="284"/>
              </w:tabs>
              <w:spacing w:before="0" w:beforeAutospacing="0" w:after="0" w:afterAutospacing="0"/>
              <w:rPr>
                <w:bCs/>
                <w:sz w:val="28"/>
                <w:szCs w:val="28"/>
              </w:rPr>
            </w:pPr>
            <w:r>
              <w:rPr>
                <w:color w:val="000000"/>
                <w:sz w:val="28"/>
                <w:szCs w:val="28"/>
              </w:rPr>
              <w:t>любой ценой пытаетесь найти себе конкретное занятие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A089A" w:rsidP="00E21AB4">
            <w:pPr>
              <w:pStyle w:val="p1"/>
              <w:tabs>
                <w:tab w:val="left" w:pos="284"/>
              </w:tabs>
              <w:spacing w:before="0" w:beforeAutospacing="0" w:after="0" w:afterAutospacing="0"/>
              <w:rPr>
                <w:bCs/>
                <w:sz w:val="28"/>
                <w:szCs w:val="28"/>
              </w:rPr>
            </w:pPr>
            <w:r>
              <w:rPr>
                <w:color w:val="000000"/>
                <w:sz w:val="28"/>
                <w:szCs w:val="28"/>
              </w:rPr>
              <w:t>иногда любите помечтать, но о вещах, кот</w:t>
            </w:r>
            <w:r w:rsidR="00E21AB4">
              <w:rPr>
                <w:color w:val="000000"/>
                <w:sz w:val="28"/>
                <w:szCs w:val="28"/>
              </w:rPr>
              <w:t>орые связаны с Вашей работой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857078" w:rsidTr="0098629D">
        <w:trPr>
          <w:trHeight w:val="1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9A6158" w:rsidRDefault="00E21AB4" w:rsidP="00E21AB4">
            <w:pPr>
              <w:spacing w:before="239" w:after="239"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17</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EA089A" w:rsidP="00E21AB4">
            <w:pPr>
              <w:pStyle w:val="p1"/>
              <w:spacing w:before="0" w:beforeAutospacing="0" w:after="0" w:afterAutospacing="0"/>
              <w:rPr>
                <w:b/>
                <w:bCs/>
                <w:sz w:val="28"/>
                <w:szCs w:val="28"/>
              </w:rPr>
            </w:pPr>
            <w:r w:rsidRPr="00A92B5C">
              <w:rPr>
                <w:b/>
                <w:color w:val="000000"/>
                <w:sz w:val="28"/>
                <w:szCs w:val="28"/>
              </w:rPr>
              <w:t>Когда какая-то идея захватывает Вас, Вы станете думать о ней: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857078" w:rsidRDefault="009A6158" w:rsidP="009A6158">
            <w:pPr>
              <w:pStyle w:val="ad"/>
              <w:rPr>
                <w:rFonts w:ascii="Times New Roman" w:eastAsia="Times New Roman" w:hAnsi="Times New Roman" w:cs="Times New Roman"/>
                <w:b/>
                <w:color w:val="000000"/>
                <w:sz w:val="28"/>
                <w:szCs w:val="28"/>
                <w:lang w:eastAsia="ru-RU"/>
              </w:rPr>
            </w:pPr>
          </w:p>
        </w:tc>
      </w:tr>
      <w:tr w:rsidR="009A6158"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21AB4" w:rsidP="00E21AB4">
            <w:pPr>
              <w:pStyle w:val="p1"/>
              <w:spacing w:before="0" w:beforeAutospacing="0" w:after="0" w:afterAutospacing="0"/>
              <w:rPr>
                <w:bCs/>
                <w:sz w:val="28"/>
                <w:szCs w:val="28"/>
              </w:rPr>
            </w:pPr>
            <w:r>
              <w:rPr>
                <w:color w:val="000000"/>
                <w:sz w:val="28"/>
                <w:szCs w:val="28"/>
              </w:rPr>
              <w:t>независимо оттого, где и с кем Вы находитесь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color w:val="000000"/>
                <w:sz w:val="28"/>
                <w:szCs w:val="28"/>
                <w:lang w:eastAsia="ru-RU"/>
              </w:rPr>
            </w:pPr>
          </w:p>
        </w:tc>
      </w:tr>
      <w:tr w:rsidR="009A6158"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21AB4" w:rsidP="00E21AB4">
            <w:pPr>
              <w:pStyle w:val="p1"/>
              <w:spacing w:before="0" w:beforeAutospacing="0" w:after="0" w:afterAutospacing="0"/>
              <w:rPr>
                <w:bCs/>
                <w:sz w:val="28"/>
                <w:szCs w:val="28"/>
              </w:rPr>
            </w:pPr>
            <w:r>
              <w:rPr>
                <w:color w:val="000000"/>
                <w:sz w:val="28"/>
                <w:szCs w:val="28"/>
              </w:rPr>
              <w:t>только наедине с самим собой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21AB4" w:rsidP="00E21AB4">
            <w:pPr>
              <w:pStyle w:val="p1"/>
              <w:spacing w:before="0" w:beforeAutospacing="0" w:after="0" w:afterAutospacing="0"/>
              <w:rPr>
                <w:bCs/>
                <w:sz w:val="28"/>
                <w:szCs w:val="28"/>
              </w:rPr>
            </w:pPr>
            <w:r>
              <w:rPr>
                <w:color w:val="000000"/>
                <w:sz w:val="28"/>
                <w:szCs w:val="28"/>
              </w:rPr>
              <w:t>только там, где не будет слишком шумно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857078" w:rsidTr="0098629D">
        <w:trPr>
          <w:trHeight w:val="18"/>
        </w:trPr>
        <w:tc>
          <w:tcPr>
            <w:tcW w:w="615" w:type="dxa"/>
            <w:tcBorders>
              <w:top w:val="single" w:sz="4" w:space="0" w:color="auto"/>
              <w:left w:val="single" w:sz="4" w:space="0" w:color="auto"/>
              <w:bottom w:val="single" w:sz="4" w:space="0" w:color="auto"/>
              <w:right w:val="single" w:sz="4" w:space="0" w:color="auto"/>
            </w:tcBorders>
            <w:hideMark/>
          </w:tcPr>
          <w:p w:rsidR="009A6158" w:rsidRPr="009A6158" w:rsidRDefault="00E21AB4" w:rsidP="00E21AB4">
            <w:pPr>
              <w:spacing w:before="239" w:after="239"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18</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A92B5C" w:rsidRDefault="00EA089A" w:rsidP="00E21AB4">
            <w:pPr>
              <w:pStyle w:val="p1"/>
              <w:tabs>
                <w:tab w:val="center" w:pos="3512"/>
                <w:tab w:val="left" w:pos="6221"/>
              </w:tabs>
              <w:spacing w:before="0" w:beforeAutospacing="0" w:after="0" w:afterAutospacing="0"/>
              <w:rPr>
                <w:b/>
                <w:bCs/>
                <w:sz w:val="28"/>
                <w:szCs w:val="28"/>
              </w:rPr>
            </w:pPr>
            <w:r w:rsidRPr="00A92B5C">
              <w:rPr>
                <w:b/>
                <w:color w:val="000000"/>
                <w:sz w:val="28"/>
                <w:szCs w:val="28"/>
              </w:rPr>
              <w:t>Когда Вы отстаиваете какую-то идею:</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857078" w:rsidRDefault="009A6158" w:rsidP="009A6158">
            <w:pPr>
              <w:pStyle w:val="ad"/>
              <w:rPr>
                <w:rFonts w:ascii="Times New Roman" w:eastAsia="Times New Roman" w:hAnsi="Times New Roman" w:cs="Times New Roman"/>
                <w:b/>
                <w:color w:val="000000"/>
                <w:sz w:val="28"/>
                <w:szCs w:val="28"/>
                <w:lang w:eastAsia="ru-RU"/>
              </w:rPr>
            </w:pPr>
          </w:p>
        </w:tc>
      </w:tr>
      <w:tr w:rsidR="009A6158" w:rsidRPr="00B816F9" w:rsidTr="0098629D">
        <w:trPr>
          <w:trHeight w:val="458"/>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21AB4" w:rsidP="00E21AB4">
            <w:pPr>
              <w:pStyle w:val="p1"/>
              <w:spacing w:before="0" w:beforeAutospacing="0" w:after="0" w:afterAutospacing="0"/>
              <w:rPr>
                <w:bCs/>
                <w:sz w:val="28"/>
                <w:szCs w:val="28"/>
              </w:rPr>
            </w:pPr>
            <w:r>
              <w:rPr>
                <w:color w:val="000000"/>
                <w:sz w:val="28"/>
                <w:szCs w:val="28"/>
              </w:rPr>
              <w:t>можете отказаться от нее, если выслушаете убедительные аргументы оппонентов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line="240" w:lineRule="auto"/>
              <w:rPr>
                <w:rFonts w:ascii="Times New Roman" w:eastAsia="Times New Roman" w:hAnsi="Times New Roman" w:cs="Times New Roman"/>
                <w:color w:val="000000"/>
                <w:sz w:val="28"/>
                <w:szCs w:val="28"/>
                <w:lang w:eastAsia="ru-RU"/>
              </w:rPr>
            </w:pPr>
          </w:p>
        </w:tc>
      </w:tr>
      <w:tr w:rsidR="009A6158" w:rsidRPr="00B816F9" w:rsidTr="0098629D">
        <w:trPr>
          <w:trHeight w:val="342"/>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21AB4" w:rsidP="00E21AB4">
            <w:pPr>
              <w:pStyle w:val="p1"/>
              <w:spacing w:before="0" w:beforeAutospacing="0" w:after="0" w:afterAutospacing="0"/>
              <w:rPr>
                <w:bCs/>
                <w:sz w:val="28"/>
                <w:szCs w:val="28"/>
              </w:rPr>
            </w:pPr>
            <w:r>
              <w:rPr>
                <w:color w:val="000000"/>
                <w:sz w:val="28"/>
                <w:szCs w:val="28"/>
              </w:rPr>
              <w:t>останетесь при своем мнении, какие бы аргументы вы не слышали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r w:rsidR="009A6158" w:rsidRPr="00B816F9" w:rsidTr="0098629D">
        <w:trPr>
          <w:trHeight w:val="341"/>
        </w:trPr>
        <w:tc>
          <w:tcPr>
            <w:tcW w:w="615" w:type="dxa"/>
            <w:tcBorders>
              <w:top w:val="single" w:sz="4" w:space="0" w:color="auto"/>
              <w:left w:val="single" w:sz="4" w:space="0" w:color="auto"/>
              <w:bottom w:val="single" w:sz="4" w:space="0" w:color="auto"/>
              <w:right w:val="single" w:sz="4" w:space="0" w:color="auto"/>
            </w:tcBorders>
            <w:vAlign w:val="center"/>
            <w:hideMark/>
          </w:tcPr>
          <w:p w:rsidR="009A6158" w:rsidRPr="00A85E57" w:rsidRDefault="009A6158" w:rsidP="009A61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9A6158" w:rsidRPr="00C20933" w:rsidRDefault="00E21AB4" w:rsidP="00A92B5C">
            <w:pPr>
              <w:pStyle w:val="p1"/>
              <w:spacing w:before="0" w:beforeAutospacing="0" w:after="0" w:afterAutospacing="0"/>
              <w:jc w:val="both"/>
              <w:rPr>
                <w:bCs/>
                <w:sz w:val="28"/>
                <w:szCs w:val="28"/>
              </w:rPr>
            </w:pPr>
            <w:r>
              <w:rPr>
                <w:color w:val="000000"/>
                <w:sz w:val="28"/>
                <w:szCs w:val="28"/>
              </w:rPr>
              <w:t>измените свое мнение, если сопротивление окажется слишком сильным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6158" w:rsidRPr="00B816F9" w:rsidRDefault="009A6158" w:rsidP="009A6158">
            <w:pPr>
              <w:pStyle w:val="ad"/>
              <w:spacing w:after="0"/>
              <w:rPr>
                <w:rFonts w:ascii="Times New Roman" w:eastAsia="Times New Roman" w:hAnsi="Times New Roman" w:cs="Times New Roman"/>
                <w:color w:val="000000"/>
                <w:sz w:val="28"/>
                <w:szCs w:val="28"/>
                <w:lang w:eastAsia="ru-RU"/>
              </w:rPr>
            </w:pPr>
          </w:p>
        </w:tc>
      </w:tr>
    </w:tbl>
    <w:p w:rsidR="009A6158" w:rsidRDefault="009A6158" w:rsidP="00AE3BC0">
      <w:pPr>
        <w:pStyle w:val="p1"/>
        <w:spacing w:before="0" w:beforeAutospacing="0" w:after="0" w:afterAutospacing="0"/>
        <w:ind w:left="284"/>
        <w:jc w:val="center"/>
        <w:rPr>
          <w:i/>
          <w:color w:val="000000"/>
          <w:sz w:val="28"/>
          <w:szCs w:val="28"/>
        </w:rPr>
      </w:pPr>
    </w:p>
    <w:p w:rsidR="00A92B5C" w:rsidRPr="009B6895" w:rsidRDefault="00A92B5C" w:rsidP="00A92B5C">
      <w:pPr>
        <w:pStyle w:val="p1"/>
        <w:spacing w:before="0" w:beforeAutospacing="0" w:after="0" w:afterAutospacing="0"/>
        <w:rPr>
          <w:i/>
          <w:sz w:val="28"/>
          <w:szCs w:val="28"/>
        </w:rPr>
      </w:pPr>
      <w:r w:rsidRPr="009B6895">
        <w:rPr>
          <w:i/>
          <w:sz w:val="28"/>
          <w:szCs w:val="28"/>
        </w:rPr>
        <w:t>Обработка результатов</w:t>
      </w:r>
    </w:p>
    <w:p w:rsidR="00A92B5C" w:rsidRDefault="00A92B5C" w:rsidP="00A92B5C">
      <w:pPr>
        <w:pStyle w:val="p1"/>
        <w:spacing w:before="0" w:beforeAutospacing="0" w:after="0" w:afterAutospacing="0"/>
        <w:rPr>
          <w:color w:val="000000"/>
          <w:sz w:val="28"/>
          <w:szCs w:val="28"/>
        </w:rPr>
      </w:pPr>
      <w:r>
        <w:rPr>
          <w:color w:val="000000"/>
          <w:sz w:val="28"/>
          <w:szCs w:val="28"/>
        </w:rPr>
        <w:t>Подсчитайте баллы, которые Вы набрали.</w:t>
      </w:r>
    </w:p>
    <w:tbl>
      <w:tblPr>
        <w:tblStyle w:val="ae"/>
        <w:tblW w:w="9072" w:type="dxa"/>
        <w:tblInd w:w="108" w:type="dxa"/>
        <w:tblLook w:val="04A0" w:firstRow="1" w:lastRow="0" w:firstColumn="1" w:lastColumn="0" w:noHBand="0" w:noVBand="1"/>
      </w:tblPr>
      <w:tblGrid>
        <w:gridCol w:w="3188"/>
        <w:gridCol w:w="3014"/>
        <w:gridCol w:w="2870"/>
      </w:tblGrid>
      <w:tr w:rsidR="00A92B5C" w:rsidRPr="00A92B5C" w:rsidTr="00A92B5C">
        <w:tc>
          <w:tcPr>
            <w:tcW w:w="3188" w:type="dxa"/>
            <w:tcBorders>
              <w:top w:val="single" w:sz="4" w:space="0" w:color="auto"/>
              <w:left w:val="single" w:sz="4" w:space="0" w:color="auto"/>
              <w:bottom w:val="single" w:sz="4" w:space="0" w:color="auto"/>
              <w:right w:val="single" w:sz="4" w:space="0" w:color="auto"/>
            </w:tcBorders>
            <w:hideMark/>
          </w:tcPr>
          <w:p w:rsidR="00A92B5C" w:rsidRPr="00A92B5C" w:rsidRDefault="00A92B5C" w:rsidP="00A92B5C">
            <w:pPr>
              <w:pStyle w:val="p1"/>
              <w:spacing w:before="0" w:beforeAutospacing="0" w:after="0" w:afterAutospacing="0"/>
              <w:ind w:left="746" w:hanging="746"/>
              <w:jc w:val="center"/>
              <w:rPr>
                <w:b/>
                <w:color w:val="000000"/>
                <w:sz w:val="28"/>
                <w:szCs w:val="28"/>
              </w:rPr>
            </w:pPr>
            <w:r w:rsidRPr="00A92B5C">
              <w:rPr>
                <w:b/>
                <w:color w:val="000000"/>
                <w:sz w:val="28"/>
                <w:szCs w:val="28"/>
              </w:rPr>
              <w:t>«а» - 3 балла</w:t>
            </w:r>
          </w:p>
        </w:tc>
        <w:tc>
          <w:tcPr>
            <w:tcW w:w="3014" w:type="dxa"/>
            <w:tcBorders>
              <w:top w:val="single" w:sz="4" w:space="0" w:color="auto"/>
              <w:left w:val="single" w:sz="4" w:space="0" w:color="auto"/>
              <w:bottom w:val="single" w:sz="4" w:space="0" w:color="auto"/>
              <w:right w:val="single" w:sz="4" w:space="0" w:color="auto"/>
            </w:tcBorders>
            <w:hideMark/>
          </w:tcPr>
          <w:p w:rsidR="00A92B5C" w:rsidRPr="00A92B5C" w:rsidRDefault="00A92B5C" w:rsidP="00A92B5C">
            <w:pPr>
              <w:pStyle w:val="p1"/>
              <w:spacing w:before="0" w:beforeAutospacing="0" w:after="0" w:afterAutospacing="0"/>
              <w:ind w:left="746" w:hanging="746"/>
              <w:jc w:val="center"/>
              <w:rPr>
                <w:b/>
                <w:color w:val="000000"/>
                <w:sz w:val="28"/>
                <w:szCs w:val="28"/>
              </w:rPr>
            </w:pPr>
            <w:r w:rsidRPr="00A92B5C">
              <w:rPr>
                <w:b/>
                <w:color w:val="000000"/>
                <w:sz w:val="28"/>
                <w:szCs w:val="28"/>
              </w:rPr>
              <w:t>«б» - 1 балл</w:t>
            </w:r>
          </w:p>
        </w:tc>
        <w:tc>
          <w:tcPr>
            <w:tcW w:w="2870" w:type="dxa"/>
            <w:tcBorders>
              <w:top w:val="single" w:sz="4" w:space="0" w:color="auto"/>
              <w:left w:val="single" w:sz="4" w:space="0" w:color="auto"/>
              <w:bottom w:val="single" w:sz="4" w:space="0" w:color="auto"/>
              <w:right w:val="single" w:sz="4" w:space="0" w:color="auto"/>
            </w:tcBorders>
            <w:hideMark/>
          </w:tcPr>
          <w:p w:rsidR="00A92B5C" w:rsidRPr="00A92B5C" w:rsidRDefault="00A92B5C" w:rsidP="00A92B5C">
            <w:pPr>
              <w:pStyle w:val="p1"/>
              <w:spacing w:before="0" w:beforeAutospacing="0" w:after="0" w:afterAutospacing="0"/>
              <w:ind w:left="746" w:hanging="746"/>
              <w:jc w:val="center"/>
              <w:rPr>
                <w:b/>
                <w:color w:val="000000"/>
                <w:sz w:val="28"/>
                <w:szCs w:val="28"/>
              </w:rPr>
            </w:pPr>
            <w:r w:rsidRPr="00A92B5C">
              <w:rPr>
                <w:b/>
                <w:color w:val="000000"/>
                <w:sz w:val="28"/>
                <w:szCs w:val="28"/>
              </w:rPr>
              <w:t>«в» - 2 балла</w:t>
            </w:r>
          </w:p>
        </w:tc>
      </w:tr>
      <w:tr w:rsidR="00A92B5C" w:rsidTr="00A92B5C">
        <w:tc>
          <w:tcPr>
            <w:tcW w:w="3188" w:type="dxa"/>
            <w:tcBorders>
              <w:top w:val="single" w:sz="4" w:space="0" w:color="auto"/>
              <w:left w:val="single" w:sz="4" w:space="0" w:color="auto"/>
              <w:bottom w:val="single" w:sz="4" w:space="0" w:color="auto"/>
              <w:right w:val="single" w:sz="4" w:space="0" w:color="auto"/>
            </w:tcBorders>
          </w:tcPr>
          <w:p w:rsidR="00A92B5C" w:rsidRDefault="00A92B5C" w:rsidP="0005666C">
            <w:pPr>
              <w:pStyle w:val="p1"/>
              <w:spacing w:before="0" w:beforeAutospacing="0" w:after="0" w:afterAutospacing="0"/>
              <w:ind w:left="746" w:hanging="746"/>
              <w:rPr>
                <w:color w:val="000000"/>
                <w:sz w:val="28"/>
                <w:szCs w:val="28"/>
              </w:rPr>
            </w:pPr>
          </w:p>
        </w:tc>
        <w:tc>
          <w:tcPr>
            <w:tcW w:w="3014" w:type="dxa"/>
            <w:tcBorders>
              <w:top w:val="single" w:sz="4" w:space="0" w:color="auto"/>
              <w:left w:val="single" w:sz="4" w:space="0" w:color="auto"/>
              <w:bottom w:val="single" w:sz="4" w:space="0" w:color="auto"/>
              <w:right w:val="single" w:sz="4" w:space="0" w:color="auto"/>
            </w:tcBorders>
          </w:tcPr>
          <w:p w:rsidR="00A92B5C" w:rsidRDefault="00A92B5C" w:rsidP="0005666C">
            <w:pPr>
              <w:pStyle w:val="p1"/>
              <w:spacing w:before="0" w:beforeAutospacing="0" w:after="0" w:afterAutospacing="0"/>
              <w:ind w:left="746" w:hanging="746"/>
              <w:rPr>
                <w:color w:val="000000"/>
                <w:sz w:val="28"/>
                <w:szCs w:val="28"/>
              </w:rPr>
            </w:pPr>
          </w:p>
        </w:tc>
        <w:tc>
          <w:tcPr>
            <w:tcW w:w="2870" w:type="dxa"/>
            <w:tcBorders>
              <w:top w:val="single" w:sz="4" w:space="0" w:color="auto"/>
              <w:left w:val="single" w:sz="4" w:space="0" w:color="auto"/>
              <w:bottom w:val="single" w:sz="4" w:space="0" w:color="auto"/>
              <w:right w:val="single" w:sz="4" w:space="0" w:color="auto"/>
            </w:tcBorders>
          </w:tcPr>
          <w:p w:rsidR="00A92B5C" w:rsidRDefault="00A92B5C" w:rsidP="0005666C">
            <w:pPr>
              <w:pStyle w:val="p1"/>
              <w:spacing w:before="0" w:beforeAutospacing="0" w:after="0" w:afterAutospacing="0"/>
              <w:ind w:left="746" w:hanging="746"/>
              <w:rPr>
                <w:color w:val="000000"/>
                <w:sz w:val="28"/>
                <w:szCs w:val="28"/>
              </w:rPr>
            </w:pPr>
          </w:p>
        </w:tc>
      </w:tr>
      <w:tr w:rsidR="00A92B5C" w:rsidTr="0005666C">
        <w:tc>
          <w:tcPr>
            <w:tcW w:w="6202" w:type="dxa"/>
            <w:gridSpan w:val="2"/>
            <w:tcBorders>
              <w:top w:val="single" w:sz="4" w:space="0" w:color="auto"/>
              <w:left w:val="single" w:sz="4" w:space="0" w:color="auto"/>
              <w:bottom w:val="single" w:sz="4" w:space="0" w:color="auto"/>
              <w:right w:val="single" w:sz="4" w:space="0" w:color="auto"/>
            </w:tcBorders>
          </w:tcPr>
          <w:p w:rsidR="00A92B5C" w:rsidRPr="00A92B5C" w:rsidRDefault="00A92B5C" w:rsidP="00A92B5C">
            <w:pPr>
              <w:pStyle w:val="p1"/>
              <w:spacing w:before="0" w:beforeAutospacing="0" w:after="0" w:afterAutospacing="0"/>
              <w:ind w:left="746" w:hanging="746"/>
              <w:jc w:val="center"/>
              <w:rPr>
                <w:b/>
                <w:color w:val="000000"/>
                <w:sz w:val="28"/>
                <w:szCs w:val="28"/>
              </w:rPr>
            </w:pPr>
            <w:r w:rsidRPr="00A92B5C">
              <w:rPr>
                <w:b/>
                <w:color w:val="000000"/>
                <w:sz w:val="28"/>
                <w:szCs w:val="28"/>
              </w:rPr>
              <w:t>Сумма баллов</w:t>
            </w:r>
          </w:p>
        </w:tc>
        <w:tc>
          <w:tcPr>
            <w:tcW w:w="2870" w:type="dxa"/>
            <w:tcBorders>
              <w:top w:val="single" w:sz="4" w:space="0" w:color="auto"/>
              <w:left w:val="single" w:sz="4" w:space="0" w:color="auto"/>
              <w:bottom w:val="single" w:sz="4" w:space="0" w:color="auto"/>
              <w:right w:val="single" w:sz="4" w:space="0" w:color="auto"/>
            </w:tcBorders>
          </w:tcPr>
          <w:p w:rsidR="00A92B5C" w:rsidRDefault="00A92B5C" w:rsidP="0005666C">
            <w:pPr>
              <w:pStyle w:val="p1"/>
              <w:spacing w:before="0" w:beforeAutospacing="0" w:after="0" w:afterAutospacing="0"/>
              <w:ind w:left="746" w:hanging="746"/>
              <w:rPr>
                <w:color w:val="000000"/>
                <w:sz w:val="28"/>
                <w:szCs w:val="28"/>
              </w:rPr>
            </w:pPr>
          </w:p>
        </w:tc>
      </w:tr>
    </w:tbl>
    <w:p w:rsidR="00A92B5C" w:rsidRDefault="00A92B5C" w:rsidP="00432488">
      <w:pPr>
        <w:pStyle w:val="p1"/>
        <w:spacing w:before="0" w:beforeAutospacing="0" w:after="0" w:afterAutospacing="0"/>
        <w:ind w:left="284"/>
        <w:rPr>
          <w:i/>
          <w:color w:val="000000"/>
          <w:sz w:val="28"/>
          <w:szCs w:val="28"/>
        </w:rPr>
      </w:pPr>
    </w:p>
    <w:p w:rsidR="00AE3BC0" w:rsidRDefault="00AE3BC0" w:rsidP="00AE3BC0">
      <w:pPr>
        <w:pStyle w:val="p3"/>
        <w:spacing w:before="0" w:beforeAutospacing="0" w:after="0" w:afterAutospacing="0"/>
        <w:rPr>
          <w:bCs/>
          <w:i/>
          <w:color w:val="000000"/>
          <w:sz w:val="28"/>
          <w:szCs w:val="28"/>
        </w:rPr>
      </w:pPr>
      <w:r>
        <w:rPr>
          <w:i/>
          <w:color w:val="000000"/>
          <w:sz w:val="28"/>
          <w:szCs w:val="28"/>
        </w:rPr>
        <w:t>Интерпретация результатов</w:t>
      </w:r>
      <w:r>
        <w:rPr>
          <w:bCs/>
          <w:i/>
          <w:color w:val="000000"/>
          <w:sz w:val="28"/>
          <w:szCs w:val="28"/>
        </w:rPr>
        <w:t>:</w:t>
      </w:r>
    </w:p>
    <w:p w:rsidR="00A92B5C" w:rsidRDefault="00A92B5C" w:rsidP="00A92B5C">
      <w:pPr>
        <w:pStyle w:val="p1"/>
        <w:spacing w:before="0" w:beforeAutospacing="0" w:after="0" w:afterAutospacing="0"/>
        <w:jc w:val="both"/>
        <w:rPr>
          <w:color w:val="000000"/>
          <w:sz w:val="28"/>
          <w:szCs w:val="28"/>
        </w:rPr>
      </w:pPr>
      <w:r>
        <w:rPr>
          <w:color w:val="000000"/>
          <w:sz w:val="28"/>
          <w:szCs w:val="28"/>
        </w:rPr>
        <w:t>Вопросы:</w:t>
      </w:r>
    </w:p>
    <w:p w:rsidR="00A92B5C" w:rsidRDefault="00A92B5C" w:rsidP="00A92B5C">
      <w:pPr>
        <w:pStyle w:val="p1"/>
        <w:spacing w:before="0" w:beforeAutospacing="0" w:after="0" w:afterAutospacing="0"/>
        <w:ind w:firstLine="709"/>
        <w:jc w:val="both"/>
        <w:rPr>
          <w:color w:val="000000"/>
          <w:sz w:val="28"/>
          <w:szCs w:val="28"/>
        </w:rPr>
      </w:pPr>
      <w:r>
        <w:rPr>
          <w:color w:val="000000"/>
          <w:sz w:val="28"/>
          <w:szCs w:val="28"/>
        </w:rPr>
        <w:t xml:space="preserve">1,6,7,8 - определяют границы Вашей любознательности; </w:t>
      </w:r>
    </w:p>
    <w:p w:rsidR="00A92B5C" w:rsidRDefault="00A92B5C" w:rsidP="00A92B5C">
      <w:pPr>
        <w:pStyle w:val="p1"/>
        <w:spacing w:before="0" w:beforeAutospacing="0" w:after="0" w:afterAutospacing="0"/>
        <w:ind w:firstLine="709"/>
        <w:jc w:val="both"/>
        <w:rPr>
          <w:color w:val="000000"/>
          <w:sz w:val="28"/>
          <w:szCs w:val="28"/>
        </w:rPr>
      </w:pPr>
      <w:r>
        <w:rPr>
          <w:color w:val="000000"/>
          <w:sz w:val="28"/>
          <w:szCs w:val="28"/>
        </w:rPr>
        <w:t xml:space="preserve">2,3,4,5 - веру в себя; </w:t>
      </w:r>
    </w:p>
    <w:p w:rsidR="00A92B5C" w:rsidRDefault="00A92B5C" w:rsidP="00A92B5C">
      <w:pPr>
        <w:pStyle w:val="p1"/>
        <w:spacing w:before="0" w:beforeAutospacing="0" w:after="0" w:afterAutospacing="0"/>
        <w:ind w:firstLine="709"/>
        <w:jc w:val="both"/>
        <w:rPr>
          <w:color w:val="000000"/>
          <w:sz w:val="28"/>
          <w:szCs w:val="28"/>
        </w:rPr>
      </w:pPr>
      <w:r>
        <w:rPr>
          <w:color w:val="000000"/>
          <w:sz w:val="28"/>
          <w:szCs w:val="28"/>
        </w:rPr>
        <w:t xml:space="preserve">9 и 5 - постоянство; </w:t>
      </w:r>
    </w:p>
    <w:p w:rsidR="00A92B5C" w:rsidRDefault="00A92B5C" w:rsidP="00A92B5C">
      <w:pPr>
        <w:pStyle w:val="p1"/>
        <w:spacing w:before="0" w:beforeAutospacing="0" w:after="0" w:afterAutospacing="0"/>
        <w:ind w:firstLine="709"/>
        <w:jc w:val="both"/>
        <w:rPr>
          <w:color w:val="000000"/>
          <w:sz w:val="28"/>
          <w:szCs w:val="28"/>
        </w:rPr>
      </w:pPr>
      <w:r>
        <w:rPr>
          <w:color w:val="000000"/>
          <w:sz w:val="28"/>
          <w:szCs w:val="28"/>
        </w:rPr>
        <w:t xml:space="preserve">10 - амбициозность; </w:t>
      </w:r>
    </w:p>
    <w:p w:rsidR="00A92B5C" w:rsidRDefault="00A92B5C" w:rsidP="00A92B5C">
      <w:pPr>
        <w:pStyle w:val="p1"/>
        <w:spacing w:before="0" w:beforeAutospacing="0" w:after="0" w:afterAutospacing="0"/>
        <w:ind w:firstLine="709"/>
        <w:jc w:val="both"/>
        <w:rPr>
          <w:color w:val="000000"/>
          <w:sz w:val="28"/>
          <w:szCs w:val="28"/>
        </w:rPr>
      </w:pPr>
      <w:r>
        <w:rPr>
          <w:color w:val="000000"/>
          <w:sz w:val="28"/>
          <w:szCs w:val="28"/>
        </w:rPr>
        <w:t xml:space="preserve">12 и 13 - «слуховую» память; </w:t>
      </w:r>
    </w:p>
    <w:p w:rsidR="00A92B5C" w:rsidRDefault="00A92B5C" w:rsidP="00A92B5C">
      <w:pPr>
        <w:pStyle w:val="p1"/>
        <w:spacing w:before="0" w:beforeAutospacing="0" w:after="0" w:afterAutospacing="0"/>
        <w:ind w:firstLine="709"/>
        <w:jc w:val="both"/>
        <w:rPr>
          <w:color w:val="000000"/>
          <w:sz w:val="28"/>
          <w:szCs w:val="28"/>
        </w:rPr>
      </w:pPr>
      <w:r>
        <w:rPr>
          <w:color w:val="000000"/>
          <w:sz w:val="28"/>
          <w:szCs w:val="28"/>
        </w:rPr>
        <w:t xml:space="preserve">11 - зрительную память; </w:t>
      </w:r>
    </w:p>
    <w:p w:rsidR="00A92B5C" w:rsidRDefault="00A92B5C" w:rsidP="00A92B5C">
      <w:pPr>
        <w:pStyle w:val="p1"/>
        <w:spacing w:before="0" w:beforeAutospacing="0" w:after="0" w:afterAutospacing="0"/>
        <w:ind w:firstLine="709"/>
        <w:jc w:val="both"/>
        <w:rPr>
          <w:color w:val="000000"/>
          <w:sz w:val="28"/>
          <w:szCs w:val="28"/>
        </w:rPr>
      </w:pPr>
      <w:r>
        <w:rPr>
          <w:color w:val="000000"/>
          <w:sz w:val="28"/>
          <w:szCs w:val="28"/>
        </w:rPr>
        <w:t xml:space="preserve">14 - Ваше стремление быть независимым; </w:t>
      </w:r>
    </w:p>
    <w:p w:rsidR="00A92B5C" w:rsidRDefault="00A92B5C" w:rsidP="00A92B5C">
      <w:pPr>
        <w:pStyle w:val="p1"/>
        <w:spacing w:before="0" w:beforeAutospacing="0" w:after="0" w:afterAutospacing="0"/>
        <w:ind w:firstLine="709"/>
        <w:jc w:val="both"/>
        <w:rPr>
          <w:color w:val="000000"/>
          <w:sz w:val="28"/>
          <w:szCs w:val="28"/>
        </w:rPr>
      </w:pPr>
      <w:r>
        <w:rPr>
          <w:color w:val="000000"/>
          <w:sz w:val="28"/>
          <w:szCs w:val="28"/>
        </w:rPr>
        <w:t xml:space="preserve">16,17 - способность абстрагироваться; </w:t>
      </w:r>
    </w:p>
    <w:p w:rsidR="00A92B5C" w:rsidRDefault="00A92B5C" w:rsidP="00A92B5C">
      <w:pPr>
        <w:pStyle w:val="p1"/>
        <w:spacing w:before="0" w:beforeAutospacing="0" w:after="0" w:afterAutospacing="0"/>
        <w:ind w:firstLine="709"/>
        <w:jc w:val="both"/>
        <w:rPr>
          <w:color w:val="000000"/>
          <w:sz w:val="28"/>
          <w:szCs w:val="28"/>
        </w:rPr>
      </w:pPr>
      <w:r>
        <w:rPr>
          <w:color w:val="000000"/>
          <w:sz w:val="28"/>
          <w:szCs w:val="28"/>
        </w:rPr>
        <w:t>18 - степень сосредоточенности.</w:t>
      </w:r>
    </w:p>
    <w:p w:rsidR="00A92B5C" w:rsidRDefault="00A92B5C" w:rsidP="00A92B5C">
      <w:pPr>
        <w:pStyle w:val="p1"/>
        <w:spacing w:before="0" w:beforeAutospacing="0" w:after="0" w:afterAutospacing="0"/>
        <w:jc w:val="both"/>
        <w:rPr>
          <w:color w:val="000000"/>
          <w:sz w:val="28"/>
          <w:szCs w:val="28"/>
        </w:rPr>
      </w:pPr>
      <w:r>
        <w:rPr>
          <w:color w:val="000000"/>
          <w:sz w:val="28"/>
          <w:szCs w:val="28"/>
        </w:rPr>
        <w:t>Эти способности и составляют основу творческого потенциала. Общая сумма набранных баллов определит его уровень лично для Вас.</w:t>
      </w:r>
    </w:p>
    <w:p w:rsidR="00AE3BC0" w:rsidRDefault="009B6895" w:rsidP="00AE3BC0">
      <w:pPr>
        <w:pStyle w:val="p1"/>
        <w:spacing w:before="0" w:beforeAutospacing="0" w:after="0" w:afterAutospacing="0"/>
        <w:ind w:firstLine="709"/>
        <w:jc w:val="both"/>
        <w:rPr>
          <w:color w:val="000000"/>
          <w:sz w:val="28"/>
          <w:szCs w:val="28"/>
        </w:rPr>
      </w:pPr>
      <w:r>
        <w:rPr>
          <w:rStyle w:val="s2"/>
          <w:iCs/>
          <w:color w:val="000000"/>
          <w:sz w:val="28"/>
          <w:szCs w:val="28"/>
        </w:rPr>
        <w:t>49 и более баллов</w:t>
      </w:r>
      <w:r w:rsidR="00AE3BC0">
        <w:rPr>
          <w:rStyle w:val="s2"/>
          <w:iCs/>
          <w:color w:val="000000"/>
          <w:sz w:val="28"/>
          <w:szCs w:val="28"/>
        </w:rPr>
        <w:t>.</w:t>
      </w:r>
      <w:r w:rsidR="00AE3BC0">
        <w:rPr>
          <w:rStyle w:val="s2"/>
          <w:i/>
          <w:iCs/>
          <w:color w:val="000000"/>
          <w:sz w:val="28"/>
          <w:szCs w:val="28"/>
        </w:rPr>
        <w:t> </w:t>
      </w:r>
      <w:r w:rsidR="00AE3BC0">
        <w:rPr>
          <w:color w:val="000000"/>
          <w:sz w:val="28"/>
          <w:szCs w:val="28"/>
        </w:rPr>
        <w:t>Ваш творческий потенциал значителен. Вы обладаете большими творческими возможностями. Если их правильно использовать, Вы сумеете достичь хороших результатов в творческой деятельности.</w:t>
      </w:r>
    </w:p>
    <w:p w:rsidR="00AE3BC0" w:rsidRDefault="009B6895" w:rsidP="00AE3BC0">
      <w:pPr>
        <w:pStyle w:val="p1"/>
        <w:spacing w:before="0" w:beforeAutospacing="0" w:after="0" w:afterAutospacing="0"/>
        <w:ind w:firstLine="709"/>
        <w:jc w:val="both"/>
        <w:rPr>
          <w:color w:val="000000"/>
          <w:sz w:val="28"/>
          <w:szCs w:val="28"/>
        </w:rPr>
      </w:pPr>
      <w:r>
        <w:rPr>
          <w:rStyle w:val="s2"/>
          <w:iCs/>
          <w:color w:val="000000"/>
          <w:sz w:val="28"/>
          <w:szCs w:val="28"/>
        </w:rPr>
        <w:t>От 24 до 48 баллов</w:t>
      </w:r>
      <w:r w:rsidR="00AE3BC0">
        <w:rPr>
          <w:rStyle w:val="s2"/>
          <w:iCs/>
          <w:color w:val="000000"/>
          <w:sz w:val="28"/>
          <w:szCs w:val="28"/>
        </w:rPr>
        <w:t>.</w:t>
      </w:r>
      <w:r w:rsidR="00AE3BC0">
        <w:rPr>
          <w:rStyle w:val="s2"/>
          <w:i/>
          <w:iCs/>
          <w:color w:val="000000"/>
          <w:sz w:val="28"/>
          <w:szCs w:val="28"/>
        </w:rPr>
        <w:t> </w:t>
      </w:r>
      <w:r w:rsidR="00AE3BC0">
        <w:rPr>
          <w:color w:val="000000"/>
          <w:sz w:val="28"/>
          <w:szCs w:val="28"/>
        </w:rPr>
        <w:t>У Вас вполне нормальный творческий потенциал. Вы обладаете теми качествами, которые позволяют заниматься творчеством. Но у Вас есть и проблемы, которые тормозят этот процесс. Во всяком случае, Вы способны творчески проявить себя, если, конечно, этого пожелаете.</w:t>
      </w:r>
    </w:p>
    <w:p w:rsidR="00AE3BC0" w:rsidRDefault="009B6895" w:rsidP="00AE3BC0">
      <w:pPr>
        <w:pStyle w:val="p1"/>
        <w:spacing w:before="0" w:beforeAutospacing="0" w:after="0" w:afterAutospacing="0"/>
        <w:ind w:firstLine="709"/>
        <w:jc w:val="both"/>
        <w:rPr>
          <w:color w:val="000000"/>
          <w:sz w:val="28"/>
          <w:szCs w:val="28"/>
        </w:rPr>
      </w:pPr>
      <w:r>
        <w:rPr>
          <w:rStyle w:val="s2"/>
          <w:iCs/>
          <w:color w:val="000000"/>
          <w:sz w:val="28"/>
          <w:szCs w:val="28"/>
        </w:rPr>
        <w:t>23 и менее баллов</w:t>
      </w:r>
      <w:r w:rsidR="00AE3BC0">
        <w:rPr>
          <w:rStyle w:val="s2"/>
          <w:iCs/>
          <w:color w:val="000000"/>
          <w:sz w:val="28"/>
          <w:szCs w:val="28"/>
        </w:rPr>
        <w:t>.</w:t>
      </w:r>
      <w:r w:rsidR="00AE3BC0">
        <w:rPr>
          <w:rStyle w:val="s2"/>
          <w:i/>
          <w:iCs/>
          <w:color w:val="000000"/>
          <w:sz w:val="28"/>
          <w:szCs w:val="28"/>
        </w:rPr>
        <w:t> </w:t>
      </w:r>
      <w:r w:rsidR="00AE3BC0">
        <w:rPr>
          <w:color w:val="000000"/>
          <w:sz w:val="28"/>
          <w:szCs w:val="28"/>
        </w:rPr>
        <w:t>Ваш творческий потенциал, увы, невелик. Но, быть может, Вы просто недооценили себя, свои способности? Отсутствие веры в свои силы может привести к мысли, что Вы вообще не способны к творчеству. Избавьтесь от этого и таким образом решите проблему.</w:t>
      </w:r>
    </w:p>
    <w:p w:rsidR="00AE3BC0" w:rsidRDefault="00AE3BC0" w:rsidP="00AE3BC0">
      <w:pPr>
        <w:shd w:val="clear" w:color="auto" w:fill="FFFFFF"/>
        <w:spacing w:after="0" w:line="240" w:lineRule="auto"/>
        <w:rPr>
          <w:rFonts w:ascii="Times New Roman" w:eastAsia="Times New Roman" w:hAnsi="Times New Roman" w:cs="Times New Roman"/>
          <w:b/>
          <w:bCs/>
          <w:color w:val="000000"/>
          <w:sz w:val="24"/>
          <w:szCs w:val="24"/>
        </w:rPr>
      </w:pPr>
    </w:p>
    <w:p w:rsidR="00EE5AAE" w:rsidRPr="00EE5AAE" w:rsidRDefault="00EE5AAE" w:rsidP="00EE5AAE">
      <w:pPr>
        <w:shd w:val="clear" w:color="auto" w:fill="FFFFFF"/>
        <w:spacing w:after="0" w:line="240" w:lineRule="auto"/>
        <w:jc w:val="center"/>
        <w:rPr>
          <w:rFonts w:ascii="Times New Roman" w:eastAsia="Times New Roman" w:hAnsi="Times New Roman" w:cs="Times New Roman"/>
          <w:b/>
          <w:bCs/>
          <w:color w:val="000000"/>
          <w:sz w:val="28"/>
          <w:szCs w:val="28"/>
        </w:rPr>
      </w:pPr>
      <w:r w:rsidRPr="00EE5AAE">
        <w:rPr>
          <w:rFonts w:ascii="Times New Roman" w:eastAsia="Times New Roman" w:hAnsi="Times New Roman" w:cs="Times New Roman"/>
          <w:b/>
          <w:bCs/>
          <w:color w:val="000000"/>
          <w:sz w:val="28"/>
          <w:szCs w:val="28"/>
        </w:rPr>
        <w:t>Компонент самосовершенствования</w:t>
      </w:r>
    </w:p>
    <w:p w:rsidR="00EE5AAE" w:rsidRDefault="00EE5AAE" w:rsidP="00AE3BC0">
      <w:pPr>
        <w:shd w:val="clear" w:color="auto" w:fill="FFFFFF"/>
        <w:spacing w:after="0" w:line="240" w:lineRule="auto"/>
        <w:rPr>
          <w:rFonts w:ascii="Times New Roman" w:eastAsia="Times New Roman" w:hAnsi="Times New Roman" w:cs="Times New Roman"/>
          <w:b/>
          <w:bCs/>
          <w:color w:val="000000"/>
          <w:sz w:val="24"/>
          <w:szCs w:val="24"/>
        </w:rPr>
      </w:pPr>
    </w:p>
    <w:p w:rsidR="00AE3BC0" w:rsidRPr="00EE5AAE" w:rsidRDefault="00EE5AAE" w:rsidP="00EE5AAE">
      <w:pPr>
        <w:shd w:val="clear" w:color="auto" w:fill="FFFFFF"/>
        <w:spacing w:after="0" w:line="240" w:lineRule="auto"/>
        <w:rPr>
          <w:rFonts w:ascii="Times New Roman" w:eastAsia="Times New Roman" w:hAnsi="Times New Roman" w:cs="Times New Roman"/>
          <w:color w:val="000000"/>
          <w:sz w:val="28"/>
          <w:szCs w:val="28"/>
        </w:rPr>
      </w:pPr>
      <w:r w:rsidRPr="00EE5AAE">
        <w:rPr>
          <w:rFonts w:ascii="Times New Roman" w:eastAsia="Times New Roman" w:hAnsi="Times New Roman" w:cs="Times New Roman"/>
          <w:b/>
          <w:bCs/>
          <w:iCs/>
          <w:color w:val="000000"/>
          <w:sz w:val="28"/>
          <w:szCs w:val="28"/>
        </w:rPr>
        <w:t>Тест «Мотивация достижения успеха» Ю.М.</w:t>
      </w:r>
      <w:r w:rsidR="00D704EF">
        <w:rPr>
          <w:rFonts w:ascii="Times New Roman" w:eastAsia="Times New Roman" w:hAnsi="Times New Roman" w:cs="Times New Roman"/>
          <w:b/>
          <w:bCs/>
          <w:iCs/>
          <w:color w:val="000000"/>
          <w:sz w:val="28"/>
          <w:szCs w:val="28"/>
        </w:rPr>
        <w:t xml:space="preserve"> </w:t>
      </w:r>
      <w:r w:rsidRPr="00EE5AAE">
        <w:rPr>
          <w:rFonts w:ascii="Times New Roman" w:eastAsia="Times New Roman" w:hAnsi="Times New Roman" w:cs="Times New Roman"/>
          <w:b/>
          <w:bCs/>
          <w:iCs/>
          <w:color w:val="000000"/>
          <w:sz w:val="28"/>
          <w:szCs w:val="28"/>
        </w:rPr>
        <w:t>Орлова</w:t>
      </w:r>
    </w:p>
    <w:p w:rsidR="00AE3BC0" w:rsidRDefault="00AE3BC0" w:rsidP="00AE3BC0">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 мотивом в психологии понимают внутреннее побуждение человека к той или иной деятельности, связанной с удовлетворением определенной потребности. В основе мотивов лежат многообразные потребности – от витальных, биологических, до высших, связанных с идеалами, интересами личности, ее убеждениями, социальными установками, ценностями.</w:t>
      </w:r>
    </w:p>
    <w:p w:rsidR="00AE3BC0" w:rsidRDefault="00AE3BC0" w:rsidP="00AE3BC0">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Каждый человек имеет множество мотивов, которые могут быть согласованы между собой или противоречить друг другу. Мотивы могут быть осознаны или управлять поведением без осознания его причин.</w:t>
      </w:r>
    </w:p>
    <w:p w:rsidR="00AE3BC0" w:rsidRDefault="00AE3BC0" w:rsidP="00AE3BC0">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Экспериментально доказано, что чем выше сила мотивации, тем выше результативность деятельности. Данное утверждение справедливо и по отношению к мотивации достижения успеха. Предлагаем Вам с помощью данной методики определить свой уровень мотивации достижений. </w:t>
      </w:r>
    </w:p>
    <w:p w:rsidR="00D704EF" w:rsidRDefault="00D704EF" w:rsidP="00AE3BC0">
      <w:pPr>
        <w:shd w:val="clear" w:color="auto" w:fill="FFFFFF"/>
        <w:spacing w:after="0" w:line="240" w:lineRule="auto"/>
        <w:jc w:val="both"/>
        <w:rPr>
          <w:rFonts w:ascii="Times New Roman" w:eastAsia="Times New Roman" w:hAnsi="Times New Roman" w:cs="Times New Roman"/>
          <w:bCs/>
          <w:i/>
          <w:color w:val="000000"/>
          <w:sz w:val="28"/>
        </w:rPr>
      </w:pPr>
    </w:p>
    <w:p w:rsidR="00AE3BC0" w:rsidRDefault="00AE3BC0" w:rsidP="00AE3BC0">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i/>
          <w:color w:val="000000"/>
          <w:sz w:val="28"/>
        </w:rPr>
        <w:t>Инструкция</w:t>
      </w:r>
      <w:r>
        <w:rPr>
          <w:rFonts w:ascii="Times New Roman" w:eastAsia="Times New Roman" w:hAnsi="Times New Roman" w:cs="Times New Roman"/>
          <w:color w:val="000000"/>
          <w:sz w:val="28"/>
          <w:szCs w:val="28"/>
        </w:rPr>
        <w:t>:</w:t>
      </w:r>
    </w:p>
    <w:p w:rsidR="00EE5AAE" w:rsidRDefault="00AE3BC0" w:rsidP="00AE3BC0">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анкете имеется 22 утверждения, которые позволяют уточнить Ваши мнения, интересы и то, как Вы оцениваете себя. </w:t>
      </w:r>
      <w:r w:rsidR="00EE5AAE">
        <w:rPr>
          <w:rFonts w:ascii="Times New Roman" w:eastAsia="Times New Roman" w:hAnsi="Times New Roman" w:cs="Times New Roman"/>
          <w:color w:val="000000"/>
          <w:sz w:val="28"/>
          <w:szCs w:val="28"/>
        </w:rPr>
        <w:t>Вам необходимо ответить «да» или «нет», поставив «+» или «-»в бланке ответов.</w:t>
      </w:r>
    </w:p>
    <w:p w:rsidR="00AE3BC0" w:rsidRDefault="00EE5AAE" w:rsidP="00AE3BC0">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Заполняя бланк ответов</w:t>
      </w:r>
      <w:r w:rsidR="00AE3BC0">
        <w:rPr>
          <w:rFonts w:ascii="Times New Roman" w:eastAsia="Times New Roman" w:hAnsi="Times New Roman" w:cs="Times New Roman"/>
          <w:color w:val="000000"/>
          <w:sz w:val="28"/>
          <w:szCs w:val="28"/>
        </w:rPr>
        <w:t>, имейте в виду, что утверждения очень коротки и не могут содержать все необходимые подробности. Представляйте себе типичные результаты и не задумывайтесь над деталями. Не тратьте время на обдумывание, отвечайте быстро, давайте первый естественный ответ, который приходит Вам в голову. Ничего не пропускайте, отвечайте по порядку на каждый вопрос. Возможно, что некоторые высказывания будет трудно отнести к себе. Не стремитесь произвести благоприятное впечатление. Свободно выражайте свое мнение. Плохих или хороших ответов не существует.</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Думаю, что успех в жизни зависит скорее от случая, чем от расчета.</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я лишусь любимого занятия, жизнь потеряет смысл для меня.</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меня в любом деле важнее его исполнение, а не конечный результат.</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Считаю, что люди больше страдают от неудач на работе, чем от плохих взаимоотношений с близкими.</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моему мнению, большинство людей живет далекими целями, а не близкими.</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жизни у меня было больше успехов, чем неудач.</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Эмоциональные люди мне нравятся больше, чем деловые.</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Даже в обычной работе я стараюсь усовершенствовать некоторые ее элементы.</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Поглощенный мыслями об успехе, я могу забыть о мерах предосторожности.</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Мои родители считали меня ленивым ребенком.</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Думаю, что в моих неудачах повинны скорее обстоятельства, чем я сам.</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Мои родители слишком строго контролировали меня.</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Терпения во мне больше, чем способностей.</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Лень, а не сомнения в успехе вынуждает меня часто отказываться от своих намерений.</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Думаю, что я уверенный в себе человек.</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Ради успеха я могу рискнуть, если даже шансы не в мою пользу.</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не усердный человек.</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Когда все идет гладко, моя энергия усиливается.</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Если бы я был журналистом, я писал бы скорее об оригинальных изобретениях людей, нежели о происшествиях.</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Мои близкие обычно не разделяют моих планов.</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Уровень моих требований ниже, чем у моих товарищей.</w:t>
      </w:r>
    </w:p>
    <w:p w:rsidR="00AE3BC0" w:rsidRDefault="00AE3BC0" w:rsidP="00AE3BC0">
      <w:pPr>
        <w:pStyle w:val="ad"/>
        <w:numPr>
          <w:ilvl w:val="0"/>
          <w:numId w:val="12"/>
        </w:numPr>
        <w:shd w:val="clear" w:color="auto" w:fill="FFFFFF"/>
        <w:tabs>
          <w:tab w:val="left" w:pos="2977"/>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Мне кажется, что настойчивости во мне больше, чем способностей.</w:t>
      </w:r>
    </w:p>
    <w:p w:rsidR="00AE3BC0" w:rsidRDefault="00AE3BC0" w:rsidP="00AE3BC0">
      <w:pPr>
        <w:spacing w:after="0" w:line="240" w:lineRule="auto"/>
        <w:ind w:left="360"/>
        <w:jc w:val="both"/>
        <w:rPr>
          <w:rFonts w:ascii="Times New Roman" w:eastAsia="Times New Roman" w:hAnsi="Times New Roman" w:cs="Times New Roman"/>
          <w:bCs/>
          <w:i/>
          <w:color w:val="000000"/>
          <w:sz w:val="28"/>
        </w:rPr>
      </w:pPr>
      <w:r w:rsidRPr="00432488">
        <w:rPr>
          <w:rFonts w:ascii="Times New Roman" w:eastAsia="Times New Roman" w:hAnsi="Times New Roman" w:cs="Times New Roman"/>
          <w:bCs/>
          <w:i/>
          <w:color w:val="000000"/>
          <w:sz w:val="28"/>
        </w:rPr>
        <w:t>Бланк ответов.</w:t>
      </w:r>
    </w:p>
    <w:tbl>
      <w:tblPr>
        <w:tblW w:w="9654" w:type="dxa"/>
        <w:tblLook w:val="04A0" w:firstRow="1" w:lastRow="0" w:firstColumn="1" w:lastColumn="0" w:noHBand="0" w:noVBand="1"/>
      </w:tblPr>
      <w:tblGrid>
        <w:gridCol w:w="754"/>
        <w:gridCol w:w="327"/>
        <w:gridCol w:w="327"/>
        <w:gridCol w:w="326"/>
        <w:gridCol w:w="328"/>
        <w:gridCol w:w="327"/>
        <w:gridCol w:w="327"/>
        <w:gridCol w:w="327"/>
        <w:gridCol w:w="327"/>
        <w:gridCol w:w="327"/>
        <w:gridCol w:w="361"/>
        <w:gridCol w:w="361"/>
        <w:gridCol w:w="361"/>
        <w:gridCol w:w="361"/>
        <w:gridCol w:w="361"/>
        <w:gridCol w:w="361"/>
        <w:gridCol w:w="361"/>
        <w:gridCol w:w="361"/>
        <w:gridCol w:w="361"/>
        <w:gridCol w:w="361"/>
        <w:gridCol w:w="361"/>
        <w:gridCol w:w="361"/>
        <w:gridCol w:w="361"/>
        <w:gridCol w:w="1264"/>
      </w:tblGrid>
      <w:tr w:rsidR="00B01BFB" w:rsidRPr="00B01BFB" w:rsidTr="00B01BF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0"/>
                <w:szCs w:val="20"/>
              </w:rPr>
            </w:pPr>
            <w:r w:rsidRPr="00B01BFB">
              <w:rPr>
                <w:rFonts w:ascii="Times New Roman" w:eastAsia="Times New Roman" w:hAnsi="Times New Roman" w:cs="Times New Roman"/>
                <w:b/>
                <w:bCs/>
                <w:sz w:val="20"/>
                <w:szCs w:val="20"/>
              </w:rPr>
              <w:t>№ вопроса</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2</w:t>
            </w: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3</w:t>
            </w: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4</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5</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6</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7</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8</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9</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10</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11</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12</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13</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14</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15</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16</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17</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18</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19</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20</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21</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22</w:t>
            </w:r>
          </w:p>
        </w:tc>
        <w:tc>
          <w:tcPr>
            <w:tcW w:w="1264" w:type="dxa"/>
            <w:tcBorders>
              <w:top w:val="single" w:sz="6" w:space="0" w:color="000000"/>
              <w:left w:val="single" w:sz="6" w:space="0" w:color="000000"/>
              <w:bottom w:val="single" w:sz="6" w:space="0" w:color="000000"/>
              <w:right w:val="single" w:sz="6" w:space="0" w:color="000000"/>
            </w:tcBorders>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bCs/>
                <w:sz w:val="20"/>
                <w:szCs w:val="20"/>
              </w:rPr>
            </w:pPr>
            <w:r w:rsidRPr="00B01BFB">
              <w:rPr>
                <w:rFonts w:ascii="Times New Roman" w:eastAsia="Times New Roman" w:hAnsi="Times New Roman" w:cs="Times New Roman"/>
                <w:b/>
                <w:bCs/>
                <w:sz w:val="20"/>
                <w:szCs w:val="20"/>
              </w:rPr>
              <w:t>Кол-во совпадений с ключом</w:t>
            </w:r>
          </w:p>
        </w:tc>
      </w:tr>
      <w:tr w:rsidR="00B01BFB" w:rsidRPr="00B01BFB" w:rsidTr="00B01BF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Да</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sz w:val="24"/>
                <w:szCs w:val="24"/>
                <w:lang w:eastAsia="en-US"/>
              </w:rPr>
            </w:pP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p>
        </w:tc>
        <w:tc>
          <w:tcPr>
            <w:tcW w:w="1264" w:type="dxa"/>
            <w:tcBorders>
              <w:top w:val="single" w:sz="6" w:space="0" w:color="000000"/>
              <w:left w:val="single" w:sz="6" w:space="0" w:color="000000"/>
              <w:bottom w:val="single" w:sz="6" w:space="0" w:color="000000"/>
              <w:right w:val="single" w:sz="6" w:space="0" w:color="000000"/>
            </w:tcBorders>
          </w:tcPr>
          <w:p w:rsidR="00B01BFB" w:rsidRPr="00B01BFB" w:rsidRDefault="00B01BFB" w:rsidP="009A6158">
            <w:pPr>
              <w:spacing w:before="100" w:beforeAutospacing="1" w:after="100" w:afterAutospacing="1" w:line="240" w:lineRule="auto"/>
              <w:rPr>
                <w:rFonts w:ascii="Times New Roman" w:eastAsia="Times New Roman" w:hAnsi="Times New Roman" w:cs="Times New Roman"/>
                <w:sz w:val="24"/>
                <w:szCs w:val="24"/>
              </w:rPr>
            </w:pPr>
          </w:p>
        </w:tc>
      </w:tr>
      <w:tr w:rsidR="00B01BFB" w:rsidRPr="00B01BFB" w:rsidTr="00B01BF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Нет</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b/>
                <w:sz w:val="24"/>
                <w:szCs w:val="24"/>
                <w:lang w:eastAsia="en-US"/>
              </w:rPr>
            </w:pP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sz w:val="24"/>
                <w:szCs w:val="24"/>
              </w:rPr>
            </w:pP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before="100" w:beforeAutospacing="1" w:after="100" w:afterAutospacing="1" w:line="240" w:lineRule="auto"/>
              <w:rPr>
                <w:rFonts w:ascii="Times New Roman" w:eastAsia="Times New Roman" w:hAnsi="Times New Roman" w:cs="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9A6158">
            <w:pPr>
              <w:spacing w:after="0"/>
              <w:rPr>
                <w:rFonts w:cs="Times New Roman"/>
                <w:b/>
                <w:sz w:val="24"/>
                <w:szCs w:val="24"/>
                <w:lang w:eastAsia="en-US"/>
              </w:rPr>
            </w:pPr>
          </w:p>
        </w:tc>
        <w:tc>
          <w:tcPr>
            <w:tcW w:w="1264" w:type="dxa"/>
            <w:tcBorders>
              <w:top w:val="single" w:sz="6" w:space="0" w:color="000000"/>
              <w:left w:val="single" w:sz="6" w:space="0" w:color="000000"/>
              <w:bottom w:val="single" w:sz="6" w:space="0" w:color="000000"/>
              <w:right w:val="single" w:sz="6" w:space="0" w:color="000000"/>
            </w:tcBorders>
          </w:tcPr>
          <w:p w:rsidR="00B01BFB" w:rsidRPr="00B01BFB" w:rsidRDefault="00B01BFB" w:rsidP="009A6158">
            <w:pPr>
              <w:spacing w:after="0"/>
              <w:rPr>
                <w:rFonts w:cs="Times New Roman"/>
                <w:b/>
                <w:sz w:val="24"/>
                <w:szCs w:val="24"/>
                <w:lang w:eastAsia="en-US"/>
              </w:rPr>
            </w:pPr>
          </w:p>
        </w:tc>
      </w:tr>
      <w:tr w:rsidR="00B01BFB" w:rsidRPr="00B01BFB" w:rsidTr="00B01BFB">
        <w:tc>
          <w:tcPr>
            <w:tcW w:w="8390" w:type="dxa"/>
            <w:gridSpan w:val="2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1BFB" w:rsidRPr="00B01BFB" w:rsidRDefault="00B01BFB" w:rsidP="00B01BFB">
            <w:pPr>
              <w:spacing w:after="0"/>
              <w:jc w:val="center"/>
              <w:rPr>
                <w:rFonts w:ascii="Times New Roman" w:hAnsi="Times New Roman" w:cs="Times New Roman"/>
                <w:b/>
                <w:sz w:val="24"/>
                <w:szCs w:val="24"/>
                <w:lang w:eastAsia="en-US"/>
              </w:rPr>
            </w:pPr>
            <w:r w:rsidRPr="00B01BFB">
              <w:rPr>
                <w:rFonts w:ascii="Times New Roman" w:hAnsi="Times New Roman" w:cs="Times New Roman"/>
                <w:b/>
                <w:sz w:val="24"/>
                <w:szCs w:val="24"/>
                <w:lang w:eastAsia="en-US"/>
              </w:rPr>
              <w:t>Сумма баллов</w:t>
            </w:r>
          </w:p>
        </w:tc>
        <w:tc>
          <w:tcPr>
            <w:tcW w:w="1264" w:type="dxa"/>
            <w:tcBorders>
              <w:top w:val="single" w:sz="6" w:space="0" w:color="000000"/>
              <w:left w:val="single" w:sz="6" w:space="0" w:color="000000"/>
              <w:bottom w:val="single" w:sz="6" w:space="0" w:color="000000"/>
              <w:right w:val="single" w:sz="6" w:space="0" w:color="000000"/>
            </w:tcBorders>
          </w:tcPr>
          <w:p w:rsidR="00B01BFB" w:rsidRPr="00B01BFB" w:rsidRDefault="00B01BFB" w:rsidP="009A6158">
            <w:pPr>
              <w:spacing w:after="0"/>
              <w:rPr>
                <w:rFonts w:cs="Times New Roman"/>
                <w:b/>
                <w:sz w:val="24"/>
                <w:szCs w:val="24"/>
                <w:lang w:eastAsia="en-US"/>
              </w:rPr>
            </w:pPr>
          </w:p>
        </w:tc>
      </w:tr>
    </w:tbl>
    <w:p w:rsidR="00B01BFB" w:rsidRPr="00432488" w:rsidRDefault="00B01BFB" w:rsidP="00AE3BC0">
      <w:pPr>
        <w:spacing w:after="0" w:line="240" w:lineRule="auto"/>
        <w:ind w:left="360"/>
        <w:jc w:val="both"/>
        <w:rPr>
          <w:rFonts w:ascii="Times New Roman" w:eastAsia="Times New Roman" w:hAnsi="Times New Roman" w:cs="Times New Roman"/>
          <w:i/>
          <w:color w:val="000000"/>
          <w:sz w:val="28"/>
          <w:szCs w:val="28"/>
        </w:rPr>
      </w:pPr>
    </w:p>
    <w:p w:rsidR="00AE3BC0" w:rsidRPr="00B01BFB" w:rsidRDefault="00AE3BC0" w:rsidP="00AE3BC0">
      <w:pPr>
        <w:shd w:val="clear" w:color="auto" w:fill="FFFFFF"/>
        <w:spacing w:after="0" w:line="240" w:lineRule="auto"/>
        <w:rPr>
          <w:rFonts w:ascii="Times New Roman" w:eastAsia="Times New Roman" w:hAnsi="Times New Roman" w:cs="Times New Roman"/>
          <w:bCs/>
          <w:i/>
          <w:iCs/>
          <w:color w:val="000000"/>
          <w:sz w:val="28"/>
          <w:szCs w:val="28"/>
        </w:rPr>
      </w:pPr>
      <w:r w:rsidRPr="00B01BFB">
        <w:rPr>
          <w:rFonts w:ascii="Times New Roman" w:eastAsia="Times New Roman" w:hAnsi="Times New Roman" w:cs="Times New Roman"/>
          <w:bCs/>
          <w:i/>
          <w:iCs/>
          <w:color w:val="000000"/>
          <w:sz w:val="28"/>
          <w:szCs w:val="28"/>
        </w:rPr>
        <w:t xml:space="preserve">Обработка результатов </w:t>
      </w:r>
    </w:p>
    <w:p w:rsidR="00AE3BC0" w:rsidRDefault="00AE3BC0" w:rsidP="00AE3BC0">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Обработка результатов выполнения теста производится в соответствии с ключом. За ответы, совпадающие с ключом, начисляется 1 балл.</w:t>
      </w:r>
    </w:p>
    <w:p w:rsidR="00B01BFB" w:rsidRDefault="00B01BFB" w:rsidP="00AE3BC0">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Подсчитайте количество совпадений с ключом в первой строчке.</w:t>
      </w:r>
    </w:p>
    <w:p w:rsidR="00B01BFB" w:rsidRDefault="00B01BFB" w:rsidP="00B01BFB">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Подсчитайте количество совпадений с ключом во второй строчке.</w:t>
      </w:r>
    </w:p>
    <w:p w:rsidR="00B01BFB" w:rsidRDefault="00CF1685" w:rsidP="00AE3BC0">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Суммируйте полученные баллы.</w:t>
      </w:r>
    </w:p>
    <w:p w:rsidR="00CF1685" w:rsidRDefault="00CF1685" w:rsidP="00AE3BC0">
      <w:pPr>
        <w:spacing w:after="0" w:line="240" w:lineRule="auto"/>
        <w:rPr>
          <w:rFonts w:ascii="Times New Roman" w:eastAsia="Times New Roman" w:hAnsi="Times New Roman" w:cs="Times New Roman"/>
          <w:bCs/>
          <w:i/>
          <w:color w:val="000000"/>
          <w:sz w:val="28"/>
        </w:rPr>
      </w:pPr>
    </w:p>
    <w:p w:rsidR="00AE3BC0" w:rsidRDefault="00B01BFB" w:rsidP="00AE3BC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Cs/>
          <w:i/>
          <w:color w:val="000000"/>
          <w:sz w:val="28"/>
        </w:rPr>
        <w:t>Ключ</w:t>
      </w:r>
    </w:p>
    <w:tbl>
      <w:tblPr>
        <w:tblW w:w="0" w:type="auto"/>
        <w:tblLook w:val="04A0" w:firstRow="1" w:lastRow="0" w:firstColumn="1" w:lastColumn="0" w:noHBand="0" w:noVBand="1"/>
      </w:tblPr>
      <w:tblGrid>
        <w:gridCol w:w="602"/>
        <w:gridCol w:w="394"/>
        <w:gridCol w:w="393"/>
        <w:gridCol w:w="393"/>
        <w:gridCol w:w="394"/>
        <w:gridCol w:w="393"/>
        <w:gridCol w:w="393"/>
        <w:gridCol w:w="393"/>
        <w:gridCol w:w="394"/>
        <w:gridCol w:w="393"/>
        <w:gridCol w:w="403"/>
        <w:gridCol w:w="404"/>
        <w:gridCol w:w="403"/>
        <w:gridCol w:w="403"/>
        <w:gridCol w:w="403"/>
        <w:gridCol w:w="404"/>
        <w:gridCol w:w="403"/>
        <w:gridCol w:w="403"/>
        <w:gridCol w:w="403"/>
        <w:gridCol w:w="404"/>
        <w:gridCol w:w="403"/>
        <w:gridCol w:w="403"/>
        <w:gridCol w:w="404"/>
      </w:tblGrid>
      <w:tr w:rsidR="00AE3BC0" w:rsidRPr="00B01BFB" w:rsidTr="00AE3BC0">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 воп</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2</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3</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4</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5</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6</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7</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8</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9</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10</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12</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13</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14</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15</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16</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17</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18</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19</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20</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21</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sz w:val="24"/>
                <w:szCs w:val="24"/>
              </w:rPr>
            </w:pPr>
            <w:r w:rsidRPr="00B01BFB">
              <w:rPr>
                <w:rFonts w:ascii="Times New Roman" w:eastAsia="Times New Roman" w:hAnsi="Times New Roman" w:cs="Times New Roman"/>
                <w:b/>
                <w:bCs/>
                <w:sz w:val="24"/>
                <w:szCs w:val="24"/>
              </w:rPr>
              <w:t>22</w:t>
            </w:r>
          </w:p>
        </w:tc>
      </w:tr>
      <w:tr w:rsidR="00AE3BC0" w:rsidRPr="00B01BFB" w:rsidTr="00AE3BC0">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Да</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B01BFB">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r>
      <w:tr w:rsidR="00AE3BC0" w:rsidRPr="00B01BFB" w:rsidTr="00AE3BC0">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Нет</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before="100" w:beforeAutospacing="1" w:after="100" w:afterAutospacing="1" w:line="240" w:lineRule="auto"/>
              <w:rPr>
                <w:rFonts w:ascii="Times New Roman" w:eastAsia="Times New Roman" w:hAnsi="Times New Roman" w:cs="Times New Roman"/>
                <w:b/>
                <w:sz w:val="24"/>
                <w:szCs w:val="24"/>
              </w:rPr>
            </w:pPr>
            <w:r w:rsidRPr="00B01BFB">
              <w:rPr>
                <w:rFonts w:ascii="Times New Roman" w:eastAsia="Times New Roman" w:hAnsi="Times New Roman" w:cs="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Pr="00B01BFB" w:rsidRDefault="00AE3BC0">
            <w:pPr>
              <w:spacing w:after="0"/>
              <w:rPr>
                <w:rFonts w:cs="Times New Roman"/>
                <w:b/>
                <w:sz w:val="24"/>
                <w:szCs w:val="24"/>
                <w:lang w:eastAsia="en-US"/>
              </w:rPr>
            </w:pPr>
          </w:p>
        </w:tc>
      </w:tr>
    </w:tbl>
    <w:p w:rsidR="00AE3BC0" w:rsidRDefault="00AE3BC0" w:rsidP="00AE3BC0">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Уровень потребности в достижениях определяется с помощью таблицы.</w:t>
      </w:r>
    </w:p>
    <w:tbl>
      <w:tblPr>
        <w:tblW w:w="0" w:type="auto"/>
        <w:tblLook w:val="04A0" w:firstRow="1" w:lastRow="0" w:firstColumn="1" w:lastColumn="0" w:noHBand="0" w:noVBand="1"/>
      </w:tblPr>
      <w:tblGrid>
        <w:gridCol w:w="1849"/>
        <w:gridCol w:w="1243"/>
        <w:gridCol w:w="1572"/>
        <w:gridCol w:w="1572"/>
        <w:gridCol w:w="1572"/>
        <w:gridCol w:w="1577"/>
      </w:tblGrid>
      <w:tr w:rsidR="00AE3BC0" w:rsidTr="00AE3BC0">
        <w:tc>
          <w:tcPr>
            <w:tcW w:w="19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CF168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Мотивация достижения успеха</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Низкий</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Ниже среднего</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Средний</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Выше среднего</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Высокий</w:t>
            </w:r>
          </w:p>
        </w:tc>
      </w:tr>
      <w:tr w:rsidR="00AE3BC0" w:rsidTr="00AE3BC0">
        <w:tc>
          <w:tcPr>
            <w:tcW w:w="19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Баллы</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2 - 10</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11 - 12</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13 - 14</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15 - 16</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E3BC0" w:rsidRDefault="00AE3BC0">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17 - 21</w:t>
            </w:r>
          </w:p>
        </w:tc>
      </w:tr>
    </w:tbl>
    <w:p w:rsidR="00CF1685" w:rsidRDefault="00CF1685" w:rsidP="00CF1685">
      <w:pPr>
        <w:spacing w:after="0" w:line="240" w:lineRule="auto"/>
        <w:jc w:val="both"/>
        <w:rPr>
          <w:rFonts w:ascii="Times New Roman" w:eastAsia="Times New Roman" w:hAnsi="Times New Roman" w:cs="Times New Roman"/>
          <w:i/>
          <w:iCs/>
          <w:color w:val="000000"/>
          <w:sz w:val="28"/>
        </w:rPr>
      </w:pPr>
    </w:p>
    <w:p w:rsidR="00AE3BC0" w:rsidRDefault="00CF1685" w:rsidP="00CF1685">
      <w:pPr>
        <w:spacing w:after="0" w:line="240" w:lineRule="auto"/>
        <w:jc w:val="both"/>
        <w:rPr>
          <w:rFonts w:ascii="Times New Roman" w:eastAsia="Times New Roman" w:hAnsi="Times New Roman" w:cs="Times New Roman"/>
          <w:i/>
          <w:iCs/>
          <w:color w:val="000000"/>
          <w:sz w:val="28"/>
        </w:rPr>
      </w:pPr>
      <w:r>
        <w:rPr>
          <w:rFonts w:ascii="Times New Roman" w:eastAsia="Times New Roman" w:hAnsi="Times New Roman" w:cs="Times New Roman"/>
          <w:i/>
          <w:iCs/>
          <w:color w:val="000000"/>
          <w:sz w:val="28"/>
        </w:rPr>
        <w:t>Интерпретация результатов</w:t>
      </w:r>
    </w:p>
    <w:p w:rsidR="00AE3BC0" w:rsidRDefault="00AE3BC0" w:rsidP="00AE3BC0">
      <w:pP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rPr>
        <w:t>Мотивация достижения успеха</w:t>
      </w:r>
      <w:r>
        <w:rPr>
          <w:rFonts w:ascii="Times New Roman" w:eastAsia="Times New Roman" w:hAnsi="Times New Roman" w:cs="Times New Roman"/>
          <w:i/>
          <w:iCs/>
          <w:color w:val="000000"/>
          <w:sz w:val="28"/>
        </w:rPr>
        <w:t> </w:t>
      </w:r>
      <w:r>
        <w:rPr>
          <w:rFonts w:ascii="Times New Roman" w:eastAsia="Times New Roman" w:hAnsi="Times New Roman" w:cs="Times New Roman"/>
          <w:color w:val="000000"/>
          <w:sz w:val="28"/>
          <w:szCs w:val="28"/>
        </w:rPr>
        <w:t xml:space="preserve">относится к позитивной мотивации. При </w:t>
      </w:r>
      <w:r>
        <w:rPr>
          <w:rFonts w:ascii="Times New Roman" w:eastAsia="Times New Roman" w:hAnsi="Times New Roman" w:cs="Times New Roman"/>
          <w:iCs/>
          <w:color w:val="000000"/>
          <w:sz w:val="28"/>
        </w:rPr>
        <w:t>высоких</w:t>
      </w:r>
      <w:r>
        <w:rPr>
          <w:rFonts w:ascii="Times New Roman" w:eastAsia="Times New Roman" w:hAnsi="Times New Roman" w:cs="Times New Roman"/>
          <w:color w:val="000000"/>
          <w:sz w:val="28"/>
        </w:rPr>
        <w:t> </w:t>
      </w:r>
      <w:r>
        <w:rPr>
          <w:rFonts w:ascii="Times New Roman" w:eastAsia="Times New Roman" w:hAnsi="Times New Roman" w:cs="Times New Roman"/>
          <w:iCs/>
          <w:color w:val="000000"/>
          <w:sz w:val="28"/>
        </w:rPr>
        <w:t>(выше среднего)</w:t>
      </w:r>
      <w:r>
        <w:rPr>
          <w:rFonts w:ascii="Times New Roman" w:eastAsia="Times New Roman" w:hAnsi="Times New Roman" w:cs="Times New Roman"/>
          <w:i/>
          <w:iCs/>
          <w:color w:val="000000"/>
          <w:sz w:val="28"/>
        </w:rPr>
        <w:t> </w:t>
      </w:r>
      <w:r>
        <w:rPr>
          <w:rFonts w:ascii="Times New Roman" w:eastAsia="Times New Roman" w:hAnsi="Times New Roman" w:cs="Times New Roman"/>
          <w:color w:val="000000"/>
          <w:sz w:val="28"/>
          <w:szCs w:val="28"/>
        </w:rPr>
        <w:t>значениях уровня потребности в достижении успеха человек, начиная дело, имеет в виду достижение конструктивных, положительных результатов. В основе активности человека лежит надежда на успех. Такие люди обычно уверены в себе, своих силах, ответственны, инициативны и активны. Их отличает настойчивость в достижении цели, целеустремленность.</w:t>
      </w:r>
    </w:p>
    <w:p w:rsidR="00AE3BC0" w:rsidRDefault="00AE3BC0" w:rsidP="00AE3BC0">
      <w:pP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w:t>
      </w:r>
      <w:r>
        <w:rPr>
          <w:rFonts w:ascii="Times New Roman" w:eastAsia="Times New Roman" w:hAnsi="Times New Roman" w:cs="Times New Roman"/>
          <w:color w:val="000000"/>
          <w:sz w:val="28"/>
        </w:rPr>
        <w:t> </w:t>
      </w:r>
      <w:r>
        <w:rPr>
          <w:rFonts w:ascii="Times New Roman" w:eastAsia="Times New Roman" w:hAnsi="Times New Roman" w:cs="Times New Roman"/>
          <w:iCs/>
          <w:color w:val="000000"/>
          <w:sz w:val="28"/>
        </w:rPr>
        <w:t>низких</w:t>
      </w:r>
      <w:r>
        <w:rPr>
          <w:rFonts w:ascii="Times New Roman" w:eastAsia="Times New Roman" w:hAnsi="Times New Roman" w:cs="Times New Roman"/>
          <w:color w:val="000000"/>
          <w:sz w:val="28"/>
        </w:rPr>
        <w:t> </w:t>
      </w:r>
      <w:r>
        <w:rPr>
          <w:rFonts w:ascii="Times New Roman" w:eastAsia="Times New Roman" w:hAnsi="Times New Roman" w:cs="Times New Roman"/>
          <w:iCs/>
          <w:color w:val="000000"/>
          <w:sz w:val="28"/>
        </w:rPr>
        <w:t>(ниже среднего)</w:t>
      </w:r>
      <w:r>
        <w:rPr>
          <w:rFonts w:ascii="Times New Roman" w:eastAsia="Times New Roman" w:hAnsi="Times New Roman" w:cs="Times New Roman"/>
          <w:color w:val="000000"/>
          <w:sz w:val="28"/>
        </w:rPr>
        <w:t> </w:t>
      </w:r>
      <w:r>
        <w:rPr>
          <w:rFonts w:ascii="Times New Roman" w:eastAsia="Times New Roman" w:hAnsi="Times New Roman" w:cs="Times New Roman"/>
          <w:color w:val="000000"/>
          <w:sz w:val="28"/>
          <w:szCs w:val="28"/>
        </w:rPr>
        <w:t>значениях уровня потребности в достижении успеха активность человека больше связана с потребностью избегать срыва, порицания, наказания, неудачи. В основе этой мотивации лежит стремление избегания и идея негативных ожиданий. Начиная дело, человек уже заранее боится возможной неудачи, думает о путях избегания этой предполагаемой неудачи, а не о способах достижения успеха.</w:t>
      </w:r>
    </w:p>
    <w:p w:rsidR="00AE3BC0" w:rsidRDefault="00AE3BC0" w:rsidP="00AE3BC0">
      <w:pP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Люди, мотивированные на неудачу, обычно отличаются повышенной тревожностью, низкой уверенностью в своих силах. Стараются избегать ответственных заданий, а при необходимости решения ответственных задач могут впадать в состояние близкое к паническому. По крайней мере, ситуативная тревожность у них в этих случаях становится чрезвычайно высокой. Все это, вместе с тем, может сочетаться с весьма ответственным отношением к делу.</w:t>
      </w:r>
    </w:p>
    <w:p w:rsidR="00AE3BC0" w:rsidRDefault="00AE3BC0" w:rsidP="00AE3BC0">
      <w:pP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rPr>
        <w:t>Средние значения</w:t>
      </w:r>
      <w:r w:rsidR="00511136">
        <w:rPr>
          <w:rFonts w:ascii="Times New Roman" w:eastAsia="Times New Roman" w:hAnsi="Times New Roman" w:cs="Times New Roman"/>
          <w:iCs/>
          <w:color w:val="000000"/>
          <w:sz w:val="28"/>
        </w:rPr>
        <w:t xml:space="preserve">м </w:t>
      </w:r>
      <w:r>
        <w:rPr>
          <w:rFonts w:ascii="Times New Roman" w:eastAsia="Times New Roman" w:hAnsi="Times New Roman" w:cs="Times New Roman"/>
          <w:color w:val="000000"/>
          <w:sz w:val="28"/>
          <w:szCs w:val="28"/>
        </w:rPr>
        <w:t>уровня потребности в достижении успеха свидетельствуют об отсутствии выраженной тенденции: иногда человек стремится к успеху, иногда избегает неудачи. Осознание данной ситуации позволяет человеку самому начать управлять своей мотивацией. Можно усилить в себе мотивацию достижения успеха, если хорошо осознать, в чем конкретно этот успех заключается.</w:t>
      </w:r>
    </w:p>
    <w:p w:rsidR="00AE3BC0" w:rsidRDefault="00AE3BC0" w:rsidP="00AE3BC0">
      <w:pPr>
        <w:spacing w:after="0" w:line="240" w:lineRule="auto"/>
        <w:ind w:firstLine="720"/>
        <w:jc w:val="both"/>
        <w:rPr>
          <w:b/>
          <w:szCs w:val="32"/>
          <w:lang w:eastAsia="en-US"/>
        </w:rPr>
      </w:pPr>
    </w:p>
    <w:p w:rsidR="00AE3BC0" w:rsidRDefault="00AE3BC0" w:rsidP="00AE3BC0">
      <w:pPr>
        <w:spacing w:after="0" w:line="240" w:lineRule="auto"/>
        <w:ind w:firstLine="708"/>
        <w:jc w:val="both"/>
        <w:rPr>
          <w:rFonts w:ascii="Times New Roman" w:hAnsi="Times New Roman"/>
          <w:sz w:val="28"/>
        </w:rPr>
      </w:pPr>
      <w:r>
        <w:rPr>
          <w:rFonts w:ascii="Times New Roman" w:hAnsi="Times New Roman"/>
          <w:sz w:val="28"/>
        </w:rPr>
        <w:t xml:space="preserve">Для установления соответствия набранных баллов аттестующегося </w:t>
      </w:r>
      <w:r w:rsidR="00CF1685">
        <w:rPr>
          <w:rFonts w:ascii="Times New Roman" w:hAnsi="Times New Roman"/>
          <w:sz w:val="28"/>
        </w:rPr>
        <w:t xml:space="preserve">педагогического работника </w:t>
      </w:r>
      <w:r>
        <w:rPr>
          <w:rFonts w:ascii="Times New Roman" w:hAnsi="Times New Roman"/>
          <w:sz w:val="28"/>
        </w:rPr>
        <w:t>требованиям квалификационной категории предлагается таблица №</w:t>
      </w:r>
      <w:r w:rsidR="00CF1685">
        <w:rPr>
          <w:rFonts w:ascii="Times New Roman" w:hAnsi="Times New Roman"/>
          <w:sz w:val="28"/>
        </w:rPr>
        <w:t xml:space="preserve"> </w:t>
      </w:r>
      <w:r>
        <w:rPr>
          <w:rFonts w:ascii="Times New Roman" w:hAnsi="Times New Roman"/>
          <w:sz w:val="28"/>
        </w:rPr>
        <w:t>2.</w:t>
      </w:r>
    </w:p>
    <w:p w:rsidR="00AE3BC0" w:rsidRDefault="00CF1685" w:rsidP="00AE3BC0">
      <w:pPr>
        <w:spacing w:line="240" w:lineRule="auto"/>
        <w:jc w:val="right"/>
        <w:rPr>
          <w:rFonts w:ascii="Times New Roman" w:hAnsi="Times New Roman"/>
          <w:b/>
          <w:bCs/>
          <w:sz w:val="28"/>
          <w:szCs w:val="28"/>
        </w:rPr>
      </w:pPr>
      <w:r>
        <w:rPr>
          <w:rFonts w:ascii="Times New Roman" w:hAnsi="Times New Roman"/>
          <w:b/>
          <w:bCs/>
          <w:sz w:val="28"/>
          <w:szCs w:val="28"/>
        </w:rPr>
        <w:t>Таблица 2</w:t>
      </w:r>
    </w:p>
    <w:p w:rsidR="00AE3BC0" w:rsidRPr="009A26B5" w:rsidRDefault="009A26B5" w:rsidP="00AE3BC0">
      <w:pPr>
        <w:spacing w:after="0" w:line="240" w:lineRule="auto"/>
        <w:jc w:val="center"/>
        <w:rPr>
          <w:rFonts w:ascii="Times New Roman" w:hAnsi="Times New Roman"/>
          <w:b/>
          <w:bCs/>
          <w:sz w:val="28"/>
          <w:szCs w:val="28"/>
        </w:rPr>
      </w:pPr>
      <w:r w:rsidRPr="009A26B5">
        <w:rPr>
          <w:rFonts w:ascii="Times New Roman" w:hAnsi="Times New Roman"/>
          <w:b/>
          <w:bCs/>
          <w:sz w:val="28"/>
          <w:szCs w:val="28"/>
        </w:rPr>
        <w:t>Соответствие результатов самооценки</w:t>
      </w:r>
    </w:p>
    <w:p w:rsidR="00AE3BC0" w:rsidRPr="009A26B5" w:rsidRDefault="009A26B5" w:rsidP="00AE3BC0">
      <w:pPr>
        <w:spacing w:after="0" w:line="240" w:lineRule="auto"/>
        <w:jc w:val="center"/>
        <w:rPr>
          <w:rFonts w:ascii="Times New Roman" w:hAnsi="Times New Roman"/>
          <w:b/>
          <w:bCs/>
          <w:sz w:val="28"/>
          <w:szCs w:val="28"/>
        </w:rPr>
      </w:pPr>
      <w:r w:rsidRPr="009A26B5">
        <w:rPr>
          <w:rFonts w:ascii="Times New Roman" w:hAnsi="Times New Roman"/>
          <w:b/>
          <w:bCs/>
          <w:sz w:val="28"/>
          <w:szCs w:val="28"/>
        </w:rPr>
        <w:t>квалификационным требованиям</w:t>
      </w:r>
    </w:p>
    <w:p w:rsidR="00B6023B" w:rsidRPr="00B6023B" w:rsidRDefault="00B6023B" w:rsidP="00AE3BC0">
      <w:pPr>
        <w:spacing w:after="0" w:line="240" w:lineRule="auto"/>
        <w:jc w:val="center"/>
        <w:rPr>
          <w:rFonts w:ascii="Times New Roman" w:hAnsi="Times New Roman"/>
          <w:b/>
          <w:bCs/>
          <w:color w:val="FF0000"/>
          <w:sz w:val="28"/>
          <w:szCs w:val="28"/>
          <w:u w:val="single"/>
        </w:rPr>
      </w:pPr>
      <w:r w:rsidRPr="00B6023B">
        <w:rPr>
          <w:rFonts w:ascii="Times New Roman" w:hAnsi="Times New Roman"/>
          <w:b/>
          <w:bCs/>
          <w:color w:val="FF0000"/>
          <w:sz w:val="28"/>
          <w:szCs w:val="28"/>
          <w:u w:val="single"/>
        </w:rPr>
        <w:t>Как считать?</w:t>
      </w:r>
    </w:p>
    <w:p w:rsidR="00AE3BC0" w:rsidRPr="00CF1685" w:rsidRDefault="00AE3BC0" w:rsidP="00AE3BC0">
      <w:pPr>
        <w:spacing w:after="0" w:line="240" w:lineRule="auto"/>
        <w:jc w:val="center"/>
        <w:rPr>
          <w:rFonts w:ascii="Times New Roman" w:hAnsi="Times New Roman"/>
          <w:color w:val="FF0000"/>
          <w:sz w:val="28"/>
          <w:szCs w:val="28"/>
        </w:rPr>
      </w:pPr>
    </w:p>
    <w:tbl>
      <w:tblPr>
        <w:tblW w:w="0" w:type="auto"/>
        <w:tblLayout w:type="fixed"/>
        <w:tblLook w:val="04A0" w:firstRow="1" w:lastRow="0" w:firstColumn="1" w:lastColumn="0" w:noHBand="0" w:noVBand="1"/>
      </w:tblPr>
      <w:tblGrid>
        <w:gridCol w:w="2191"/>
        <w:gridCol w:w="1319"/>
        <w:gridCol w:w="1345"/>
        <w:gridCol w:w="737"/>
        <w:gridCol w:w="737"/>
        <w:gridCol w:w="737"/>
        <w:gridCol w:w="737"/>
        <w:gridCol w:w="737"/>
        <w:gridCol w:w="737"/>
      </w:tblGrid>
      <w:tr w:rsidR="00CF1685" w:rsidRPr="00CF1685" w:rsidTr="00D704EF">
        <w:trPr>
          <w:trHeight w:val="450"/>
        </w:trPr>
        <w:tc>
          <w:tcPr>
            <w:tcW w:w="3510" w:type="dxa"/>
            <w:gridSpan w:val="2"/>
            <w:vMerge w:val="restart"/>
            <w:tcBorders>
              <w:top w:val="single" w:sz="6" w:space="0" w:color="000000"/>
              <w:left w:val="single" w:sz="6" w:space="0" w:color="000000"/>
              <w:right w:val="single" w:sz="6" w:space="0" w:color="000000"/>
            </w:tcBorders>
          </w:tcPr>
          <w:p w:rsidR="00D704EF" w:rsidRDefault="00D704EF" w:rsidP="00D704EF">
            <w:pPr>
              <w:spacing w:before="100" w:beforeAutospacing="1" w:after="100" w:afterAutospacing="1" w:line="240" w:lineRule="auto"/>
              <w:jc w:val="center"/>
              <w:rPr>
                <w:rFonts w:ascii="Times New Roman" w:eastAsia="Times New Roman" w:hAnsi="Times New Roman" w:cs="Times New Roman"/>
                <w:b/>
                <w:bCs/>
                <w:color w:val="FF0000"/>
                <w:sz w:val="20"/>
                <w:szCs w:val="20"/>
              </w:rPr>
            </w:pPr>
          </w:p>
          <w:p w:rsidR="00D704EF" w:rsidRDefault="00D704EF" w:rsidP="00D704EF">
            <w:pPr>
              <w:spacing w:before="100" w:beforeAutospacing="1" w:after="100" w:afterAutospacing="1" w:line="240" w:lineRule="auto"/>
              <w:jc w:val="center"/>
              <w:rPr>
                <w:rFonts w:ascii="Times New Roman" w:eastAsia="Times New Roman" w:hAnsi="Times New Roman" w:cs="Times New Roman"/>
                <w:b/>
                <w:bCs/>
                <w:color w:val="FF0000"/>
                <w:sz w:val="20"/>
                <w:szCs w:val="20"/>
              </w:rPr>
            </w:pPr>
          </w:p>
          <w:p w:rsidR="00D704EF" w:rsidRDefault="00D704EF" w:rsidP="00D704EF">
            <w:pPr>
              <w:spacing w:before="100" w:beforeAutospacing="1" w:after="100" w:afterAutospacing="1" w:line="240" w:lineRule="auto"/>
              <w:jc w:val="center"/>
              <w:rPr>
                <w:rFonts w:ascii="Times New Roman" w:eastAsia="Times New Roman" w:hAnsi="Times New Roman" w:cs="Times New Roman"/>
                <w:b/>
                <w:bCs/>
                <w:color w:val="FF0000"/>
                <w:sz w:val="20"/>
                <w:szCs w:val="20"/>
              </w:rPr>
            </w:pPr>
          </w:p>
          <w:p w:rsidR="00CF1685" w:rsidRPr="00D704EF" w:rsidRDefault="00CF1685" w:rsidP="00D704EF">
            <w:pPr>
              <w:spacing w:before="100" w:beforeAutospacing="1" w:after="100" w:afterAutospacing="1" w:line="240" w:lineRule="auto"/>
              <w:jc w:val="center"/>
              <w:rPr>
                <w:rFonts w:ascii="Times New Roman" w:eastAsia="Times New Roman" w:hAnsi="Times New Roman" w:cs="Times New Roman"/>
                <w:color w:val="FF0000"/>
              </w:rPr>
            </w:pPr>
            <w:r w:rsidRPr="00D704EF">
              <w:rPr>
                <w:rFonts w:ascii="Times New Roman" w:eastAsia="Times New Roman" w:hAnsi="Times New Roman" w:cs="Times New Roman"/>
                <w:b/>
                <w:bCs/>
                <w:color w:val="FF0000"/>
              </w:rPr>
              <w:t>Компонент профессиональной деятельности</w:t>
            </w:r>
          </w:p>
        </w:tc>
        <w:tc>
          <w:tcPr>
            <w:tcW w:w="5767" w:type="dxa"/>
            <w:gridSpan w:val="7"/>
            <w:tcBorders>
              <w:top w:val="single" w:sz="6" w:space="0" w:color="000000"/>
              <w:left w:val="single" w:sz="6" w:space="0" w:color="000000"/>
              <w:bottom w:val="single" w:sz="4" w:space="0" w:color="auto"/>
              <w:right w:val="single" w:sz="6" w:space="0" w:color="000000"/>
            </w:tcBorders>
            <w:vAlign w:val="center"/>
          </w:tcPr>
          <w:p w:rsidR="00D704EF" w:rsidRDefault="00CF1685" w:rsidP="00D704EF">
            <w:pPr>
              <w:spacing w:after="0" w:line="240" w:lineRule="auto"/>
              <w:jc w:val="center"/>
              <w:rPr>
                <w:rFonts w:ascii="Times New Roman" w:eastAsia="Times New Roman" w:hAnsi="Times New Roman" w:cs="Times New Roman"/>
                <w:b/>
                <w:color w:val="FF0000"/>
                <w:sz w:val="24"/>
                <w:szCs w:val="24"/>
              </w:rPr>
            </w:pPr>
            <w:r w:rsidRPr="00CF1685">
              <w:rPr>
                <w:rFonts w:ascii="Times New Roman" w:eastAsia="Times New Roman" w:hAnsi="Times New Roman" w:cs="Times New Roman"/>
                <w:b/>
                <w:color w:val="FF0000"/>
                <w:sz w:val="24"/>
                <w:szCs w:val="24"/>
              </w:rPr>
              <w:t>Квалификационные категории/</w:t>
            </w:r>
          </w:p>
          <w:p w:rsidR="00CF1685" w:rsidRPr="00CF1685" w:rsidRDefault="00CF1685" w:rsidP="00D704EF">
            <w:pPr>
              <w:spacing w:after="0" w:line="240" w:lineRule="auto"/>
              <w:jc w:val="center"/>
              <w:rPr>
                <w:rFonts w:ascii="Times New Roman" w:eastAsia="Times New Roman" w:hAnsi="Times New Roman" w:cs="Times New Roman"/>
                <w:b/>
                <w:color w:val="FF0000"/>
                <w:sz w:val="24"/>
                <w:szCs w:val="24"/>
              </w:rPr>
            </w:pPr>
            <w:r w:rsidRPr="00CF1685">
              <w:rPr>
                <w:rFonts w:ascii="Times New Roman" w:eastAsia="Times New Roman" w:hAnsi="Times New Roman" w:cs="Times New Roman"/>
                <w:b/>
                <w:color w:val="FF0000"/>
                <w:sz w:val="24"/>
                <w:szCs w:val="24"/>
              </w:rPr>
              <w:t xml:space="preserve"> рейтинговые баллы</w:t>
            </w:r>
          </w:p>
        </w:tc>
      </w:tr>
      <w:tr w:rsidR="00CF1685" w:rsidRPr="00CF1685" w:rsidTr="00D704EF">
        <w:trPr>
          <w:trHeight w:val="630"/>
        </w:trPr>
        <w:tc>
          <w:tcPr>
            <w:tcW w:w="3510" w:type="dxa"/>
            <w:gridSpan w:val="2"/>
            <w:vMerge/>
            <w:tcBorders>
              <w:left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b/>
                <w:bCs/>
                <w:color w:val="FF0000"/>
                <w:sz w:val="24"/>
                <w:szCs w:val="24"/>
              </w:rPr>
            </w:pPr>
          </w:p>
        </w:tc>
        <w:tc>
          <w:tcPr>
            <w:tcW w:w="1345" w:type="dxa"/>
            <w:tcBorders>
              <w:top w:val="single" w:sz="4" w:space="0" w:color="auto"/>
              <w:left w:val="single" w:sz="6" w:space="0" w:color="000000"/>
              <w:bottom w:val="single" w:sz="4" w:space="0" w:color="auto"/>
              <w:right w:val="single" w:sz="6" w:space="0" w:color="000000"/>
            </w:tcBorders>
            <w:vAlign w:val="center"/>
          </w:tcPr>
          <w:p w:rsidR="00CF1685" w:rsidRPr="00D704EF" w:rsidRDefault="00CF1685" w:rsidP="00511136">
            <w:pPr>
              <w:spacing w:before="100" w:beforeAutospacing="1" w:after="100" w:afterAutospacing="1" w:line="240" w:lineRule="auto"/>
              <w:jc w:val="center"/>
              <w:rPr>
                <w:rFonts w:ascii="Times New Roman" w:eastAsia="Times New Roman" w:hAnsi="Times New Roman" w:cs="Times New Roman"/>
                <w:b/>
                <w:color w:val="FF0000"/>
              </w:rPr>
            </w:pPr>
            <w:r w:rsidRPr="00D704EF">
              <w:rPr>
                <w:rFonts w:ascii="Times New Roman" w:eastAsia="Times New Roman" w:hAnsi="Times New Roman" w:cs="Times New Roman"/>
                <w:b/>
                <w:color w:val="FF0000"/>
              </w:rPr>
              <w:t>Соответствие занимаемой должности</w:t>
            </w:r>
          </w:p>
          <w:p w:rsidR="00D704EF" w:rsidRPr="00D704EF" w:rsidRDefault="00D704EF" w:rsidP="00511136">
            <w:pPr>
              <w:spacing w:before="100" w:beforeAutospacing="1" w:after="100" w:afterAutospacing="1" w:line="240" w:lineRule="auto"/>
              <w:jc w:val="center"/>
              <w:rPr>
                <w:rFonts w:ascii="Times New Roman" w:eastAsia="Times New Roman" w:hAnsi="Times New Roman" w:cs="Times New Roman"/>
                <w:b/>
                <w:color w:val="FF0000"/>
                <w:sz w:val="20"/>
                <w:szCs w:val="20"/>
              </w:rPr>
            </w:pPr>
            <w:r w:rsidRPr="00D704EF">
              <w:rPr>
                <w:rFonts w:ascii="Times New Roman" w:eastAsia="Times New Roman" w:hAnsi="Times New Roman" w:cs="Times New Roman"/>
                <w:b/>
                <w:color w:val="FF0000"/>
              </w:rPr>
              <w:t>20 баллов и более</w:t>
            </w:r>
          </w:p>
        </w:tc>
        <w:tc>
          <w:tcPr>
            <w:tcW w:w="2211" w:type="dxa"/>
            <w:gridSpan w:val="3"/>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CF1685" w:rsidRPr="00D704EF" w:rsidRDefault="00CF1685" w:rsidP="00511136">
            <w:pPr>
              <w:spacing w:before="100" w:beforeAutospacing="1" w:after="100" w:afterAutospacing="1" w:line="240" w:lineRule="auto"/>
              <w:jc w:val="center"/>
              <w:rPr>
                <w:rFonts w:ascii="Times New Roman" w:eastAsia="Times New Roman" w:hAnsi="Times New Roman" w:cs="Times New Roman"/>
                <w:b/>
                <w:color w:val="FF0000"/>
              </w:rPr>
            </w:pPr>
            <w:r w:rsidRPr="00D704EF">
              <w:rPr>
                <w:rFonts w:ascii="Times New Roman" w:eastAsia="Times New Roman" w:hAnsi="Times New Roman" w:cs="Times New Roman"/>
                <w:b/>
                <w:color w:val="FF0000"/>
              </w:rPr>
              <w:t>Первая квалификационная категория</w:t>
            </w:r>
          </w:p>
          <w:p w:rsidR="00D704EF" w:rsidRDefault="00D704EF" w:rsidP="00511136">
            <w:pPr>
              <w:spacing w:before="100" w:beforeAutospacing="1" w:after="100" w:afterAutospacing="1" w:line="240" w:lineRule="auto"/>
              <w:jc w:val="center"/>
              <w:rPr>
                <w:rFonts w:ascii="Times New Roman" w:eastAsia="Times New Roman" w:hAnsi="Times New Roman" w:cs="Times New Roman"/>
                <w:b/>
                <w:color w:val="FF0000"/>
              </w:rPr>
            </w:pPr>
          </w:p>
          <w:p w:rsidR="00D704EF" w:rsidRPr="00D704EF" w:rsidRDefault="00D704EF" w:rsidP="00511136">
            <w:pPr>
              <w:spacing w:before="100" w:beforeAutospacing="1" w:after="100" w:afterAutospacing="1" w:line="240" w:lineRule="auto"/>
              <w:jc w:val="center"/>
              <w:rPr>
                <w:rFonts w:ascii="Times New Roman" w:eastAsia="Times New Roman" w:hAnsi="Times New Roman" w:cs="Times New Roman"/>
                <w:b/>
                <w:color w:val="FF0000"/>
              </w:rPr>
            </w:pPr>
            <w:r w:rsidRPr="00D704EF">
              <w:rPr>
                <w:rFonts w:ascii="Times New Roman" w:eastAsia="Times New Roman" w:hAnsi="Times New Roman" w:cs="Times New Roman"/>
                <w:b/>
                <w:color w:val="FF0000"/>
              </w:rPr>
              <w:t>30-39</w:t>
            </w:r>
          </w:p>
        </w:tc>
        <w:tc>
          <w:tcPr>
            <w:tcW w:w="2211" w:type="dxa"/>
            <w:gridSpan w:val="3"/>
            <w:tcBorders>
              <w:top w:val="single" w:sz="4" w:space="0" w:color="auto"/>
              <w:left w:val="single" w:sz="6" w:space="0" w:color="000000"/>
              <w:bottom w:val="single" w:sz="4" w:space="0" w:color="auto"/>
              <w:right w:val="single" w:sz="6" w:space="0" w:color="000000"/>
            </w:tcBorders>
            <w:vAlign w:val="center"/>
          </w:tcPr>
          <w:p w:rsidR="00CF1685" w:rsidRPr="00D704EF" w:rsidRDefault="00CF1685" w:rsidP="00511136">
            <w:pPr>
              <w:spacing w:before="100" w:beforeAutospacing="1" w:after="100" w:afterAutospacing="1" w:line="240" w:lineRule="auto"/>
              <w:jc w:val="center"/>
              <w:rPr>
                <w:rFonts w:ascii="Times New Roman" w:eastAsia="Times New Roman" w:hAnsi="Times New Roman" w:cs="Times New Roman"/>
                <w:b/>
                <w:color w:val="FF0000"/>
              </w:rPr>
            </w:pPr>
            <w:r w:rsidRPr="00D704EF">
              <w:rPr>
                <w:rFonts w:ascii="Times New Roman" w:eastAsia="Times New Roman" w:hAnsi="Times New Roman" w:cs="Times New Roman"/>
                <w:b/>
                <w:color w:val="FF0000"/>
              </w:rPr>
              <w:t>Высшая квалификационная категория</w:t>
            </w:r>
          </w:p>
          <w:p w:rsidR="00D704EF" w:rsidRDefault="00D704EF" w:rsidP="00511136">
            <w:pPr>
              <w:spacing w:before="100" w:beforeAutospacing="1" w:after="100" w:afterAutospacing="1" w:line="240" w:lineRule="auto"/>
              <w:jc w:val="center"/>
              <w:rPr>
                <w:rFonts w:ascii="Times New Roman" w:eastAsia="Times New Roman" w:hAnsi="Times New Roman" w:cs="Times New Roman"/>
                <w:b/>
                <w:color w:val="FF0000"/>
              </w:rPr>
            </w:pPr>
          </w:p>
          <w:p w:rsidR="00D704EF" w:rsidRPr="00D704EF" w:rsidRDefault="00D704EF" w:rsidP="00511136">
            <w:pPr>
              <w:spacing w:before="100" w:beforeAutospacing="1" w:after="100" w:afterAutospacing="1" w:line="240" w:lineRule="auto"/>
              <w:jc w:val="center"/>
              <w:rPr>
                <w:rFonts w:ascii="Times New Roman" w:eastAsia="Times New Roman" w:hAnsi="Times New Roman" w:cs="Times New Roman"/>
                <w:b/>
                <w:color w:val="FF0000"/>
              </w:rPr>
            </w:pPr>
            <w:r w:rsidRPr="00D704EF">
              <w:rPr>
                <w:rFonts w:ascii="Times New Roman" w:eastAsia="Times New Roman" w:hAnsi="Times New Roman" w:cs="Times New Roman"/>
                <w:b/>
                <w:color w:val="FF0000"/>
              </w:rPr>
              <w:t>40-50</w:t>
            </w:r>
          </w:p>
        </w:tc>
      </w:tr>
      <w:tr w:rsidR="00CF1685" w:rsidRPr="00CF1685" w:rsidTr="00D704EF">
        <w:trPr>
          <w:trHeight w:val="555"/>
        </w:trPr>
        <w:tc>
          <w:tcPr>
            <w:tcW w:w="3510" w:type="dxa"/>
            <w:gridSpan w:val="2"/>
            <w:vMerge/>
            <w:tcBorders>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b/>
                <w:bCs/>
                <w:color w:val="FF0000"/>
                <w:sz w:val="24"/>
                <w:szCs w:val="24"/>
              </w:rPr>
            </w:pPr>
          </w:p>
        </w:tc>
        <w:tc>
          <w:tcPr>
            <w:tcW w:w="1345" w:type="dxa"/>
            <w:tcBorders>
              <w:top w:val="single" w:sz="4" w:space="0" w:color="auto"/>
              <w:left w:val="single" w:sz="6" w:space="0" w:color="000000"/>
              <w:bottom w:val="single" w:sz="6" w:space="0" w:color="000000"/>
              <w:right w:val="single" w:sz="6" w:space="0" w:color="000000"/>
            </w:tcBorders>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4 балла и менее</w:t>
            </w:r>
          </w:p>
        </w:tc>
        <w:tc>
          <w:tcPr>
            <w:tcW w:w="7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5 баллов</w:t>
            </w:r>
          </w:p>
        </w:tc>
        <w:tc>
          <w:tcPr>
            <w:tcW w:w="737" w:type="dxa"/>
            <w:tcBorders>
              <w:top w:val="single" w:sz="4" w:space="0" w:color="auto"/>
              <w:left w:val="single" w:sz="6" w:space="0" w:color="000000"/>
              <w:bottom w:val="single" w:sz="6" w:space="0" w:color="000000"/>
              <w:right w:val="single" w:sz="6" w:space="0" w:color="000000"/>
            </w:tcBorders>
          </w:tcPr>
          <w:p w:rsidR="00CF1685" w:rsidRPr="00CF1685" w:rsidRDefault="00CF1685" w:rsidP="00511136">
            <w:pPr>
              <w:ind w:left="-27" w:right="-88"/>
              <w:jc w:val="center"/>
              <w:rPr>
                <w:rFonts w:ascii="Times New Roman" w:hAnsi="Times New Roman" w:cs="Times New Roman"/>
                <w:color w:val="FF0000"/>
                <w:sz w:val="20"/>
                <w:szCs w:val="20"/>
              </w:rPr>
            </w:pPr>
            <w:r w:rsidRPr="00CF1685">
              <w:rPr>
                <w:rFonts w:ascii="Times New Roman" w:eastAsia="Times New Roman" w:hAnsi="Times New Roman" w:cs="Times New Roman"/>
                <w:color w:val="FF0000"/>
                <w:sz w:val="20"/>
                <w:szCs w:val="20"/>
              </w:rPr>
              <w:t>6 баллов</w:t>
            </w:r>
          </w:p>
        </w:tc>
        <w:tc>
          <w:tcPr>
            <w:tcW w:w="737" w:type="dxa"/>
            <w:tcBorders>
              <w:top w:val="single" w:sz="4" w:space="0" w:color="auto"/>
              <w:left w:val="single" w:sz="6" w:space="0" w:color="000000"/>
              <w:bottom w:val="single" w:sz="6" w:space="0" w:color="000000"/>
              <w:right w:val="single" w:sz="6" w:space="0" w:color="000000"/>
            </w:tcBorders>
          </w:tcPr>
          <w:p w:rsidR="00CF1685" w:rsidRPr="00CF1685" w:rsidRDefault="00CF1685" w:rsidP="00511136">
            <w:pPr>
              <w:ind w:left="-27" w:right="-88"/>
              <w:jc w:val="center"/>
              <w:rPr>
                <w:rFonts w:ascii="Times New Roman" w:hAnsi="Times New Roman" w:cs="Times New Roman"/>
                <w:color w:val="FF0000"/>
                <w:sz w:val="20"/>
                <w:szCs w:val="20"/>
              </w:rPr>
            </w:pPr>
            <w:r w:rsidRPr="00CF1685">
              <w:rPr>
                <w:rFonts w:ascii="Times New Roman" w:eastAsia="Times New Roman" w:hAnsi="Times New Roman" w:cs="Times New Roman"/>
                <w:color w:val="FF0000"/>
                <w:sz w:val="20"/>
                <w:szCs w:val="20"/>
              </w:rPr>
              <w:t>7 баллов</w:t>
            </w:r>
          </w:p>
        </w:tc>
        <w:tc>
          <w:tcPr>
            <w:tcW w:w="737" w:type="dxa"/>
            <w:tcBorders>
              <w:top w:val="single" w:sz="4" w:space="0" w:color="auto"/>
              <w:left w:val="single" w:sz="6" w:space="0" w:color="000000"/>
              <w:bottom w:val="single" w:sz="6" w:space="0" w:color="000000"/>
              <w:right w:val="single" w:sz="6" w:space="0" w:color="000000"/>
            </w:tcBorders>
          </w:tcPr>
          <w:p w:rsidR="00CF1685" w:rsidRPr="00CF1685" w:rsidRDefault="00CF1685" w:rsidP="00511136">
            <w:pPr>
              <w:ind w:left="-27" w:right="-88"/>
              <w:jc w:val="center"/>
              <w:rPr>
                <w:rFonts w:ascii="Times New Roman" w:hAnsi="Times New Roman" w:cs="Times New Roman"/>
                <w:color w:val="FF0000"/>
                <w:sz w:val="20"/>
                <w:szCs w:val="20"/>
              </w:rPr>
            </w:pPr>
            <w:r w:rsidRPr="00CF1685">
              <w:rPr>
                <w:rFonts w:ascii="Times New Roman" w:eastAsia="Times New Roman" w:hAnsi="Times New Roman" w:cs="Times New Roman"/>
                <w:color w:val="FF0000"/>
                <w:sz w:val="20"/>
                <w:szCs w:val="20"/>
              </w:rPr>
              <w:t>8 баллов</w:t>
            </w:r>
          </w:p>
        </w:tc>
        <w:tc>
          <w:tcPr>
            <w:tcW w:w="737" w:type="dxa"/>
            <w:tcBorders>
              <w:top w:val="single" w:sz="4" w:space="0" w:color="auto"/>
              <w:left w:val="single" w:sz="6" w:space="0" w:color="000000"/>
              <w:bottom w:val="single" w:sz="6" w:space="0" w:color="000000"/>
              <w:right w:val="single" w:sz="6" w:space="0" w:color="000000"/>
            </w:tcBorders>
          </w:tcPr>
          <w:p w:rsidR="00CF1685" w:rsidRPr="00CF1685" w:rsidRDefault="00CF1685" w:rsidP="00511136">
            <w:pPr>
              <w:ind w:left="-27" w:right="-88"/>
              <w:jc w:val="center"/>
              <w:rPr>
                <w:rFonts w:ascii="Times New Roman" w:hAnsi="Times New Roman" w:cs="Times New Roman"/>
                <w:color w:val="FF0000"/>
                <w:sz w:val="20"/>
                <w:szCs w:val="20"/>
              </w:rPr>
            </w:pPr>
            <w:r w:rsidRPr="00CF1685">
              <w:rPr>
                <w:rFonts w:ascii="Times New Roman" w:eastAsia="Times New Roman" w:hAnsi="Times New Roman" w:cs="Times New Roman"/>
                <w:color w:val="FF0000"/>
                <w:sz w:val="20"/>
                <w:szCs w:val="20"/>
              </w:rPr>
              <w:t>9 баллов</w:t>
            </w:r>
          </w:p>
        </w:tc>
        <w:tc>
          <w:tcPr>
            <w:tcW w:w="737" w:type="dxa"/>
            <w:tcBorders>
              <w:top w:val="single" w:sz="4" w:space="0" w:color="auto"/>
              <w:left w:val="single" w:sz="6" w:space="0" w:color="000000"/>
              <w:bottom w:val="single" w:sz="6" w:space="0" w:color="000000"/>
              <w:right w:val="single" w:sz="6" w:space="0" w:color="000000"/>
            </w:tcBorders>
          </w:tcPr>
          <w:p w:rsidR="00CF1685" w:rsidRPr="00CF1685" w:rsidRDefault="00CF1685" w:rsidP="00511136">
            <w:pPr>
              <w:ind w:left="-27" w:right="-88"/>
              <w:jc w:val="center"/>
              <w:rPr>
                <w:rFonts w:ascii="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10 баллов</w:t>
            </w:r>
          </w:p>
        </w:tc>
      </w:tr>
      <w:tr w:rsidR="00CF1685" w:rsidRPr="00CF1685" w:rsidTr="00D704EF">
        <w:tc>
          <w:tcPr>
            <w:tcW w:w="3510" w:type="dxa"/>
            <w:gridSpan w:val="2"/>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rPr>
                <w:rFonts w:ascii="Times New Roman" w:eastAsia="Times New Roman" w:hAnsi="Times New Roman" w:cs="Times New Roman"/>
                <w:color w:val="FF0000"/>
                <w:sz w:val="24"/>
                <w:szCs w:val="24"/>
              </w:rPr>
            </w:pPr>
            <w:r w:rsidRPr="00CF1685">
              <w:rPr>
                <w:rFonts w:ascii="Times New Roman" w:eastAsia="Times New Roman" w:hAnsi="Times New Roman" w:cs="Times New Roman"/>
                <w:b/>
                <w:color w:val="FF0000"/>
                <w:sz w:val="20"/>
                <w:szCs w:val="20"/>
              </w:rPr>
              <w:t>Эмоционально-психологический</w:t>
            </w:r>
          </w:p>
        </w:tc>
        <w:tc>
          <w:tcPr>
            <w:tcW w:w="1345" w:type="dxa"/>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59 и менее</w:t>
            </w:r>
          </w:p>
        </w:tc>
        <w:tc>
          <w:tcPr>
            <w:tcW w:w="7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60-83</w:t>
            </w:r>
          </w:p>
        </w:tc>
        <w:tc>
          <w:tcPr>
            <w:tcW w:w="737" w:type="dxa"/>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84-106</w:t>
            </w:r>
          </w:p>
        </w:tc>
        <w:tc>
          <w:tcPr>
            <w:tcW w:w="737" w:type="dxa"/>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107-129</w:t>
            </w:r>
          </w:p>
        </w:tc>
        <w:tc>
          <w:tcPr>
            <w:tcW w:w="737" w:type="dxa"/>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130-135</w:t>
            </w:r>
          </w:p>
        </w:tc>
        <w:tc>
          <w:tcPr>
            <w:tcW w:w="737" w:type="dxa"/>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136-140</w:t>
            </w:r>
          </w:p>
        </w:tc>
        <w:tc>
          <w:tcPr>
            <w:tcW w:w="737" w:type="dxa"/>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141 и более</w:t>
            </w:r>
          </w:p>
        </w:tc>
      </w:tr>
      <w:tr w:rsidR="00CF1685" w:rsidRPr="00CF1685" w:rsidTr="00D704EF">
        <w:tc>
          <w:tcPr>
            <w:tcW w:w="3510" w:type="dxa"/>
            <w:gridSpan w:val="2"/>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after="0" w:line="240" w:lineRule="auto"/>
              <w:rPr>
                <w:rFonts w:ascii="Times New Roman" w:eastAsia="Times New Roman" w:hAnsi="Times New Roman" w:cs="Times New Roman"/>
                <w:color w:val="FF0000"/>
                <w:sz w:val="24"/>
                <w:szCs w:val="24"/>
              </w:rPr>
            </w:pPr>
            <w:r w:rsidRPr="00CF1685">
              <w:rPr>
                <w:rFonts w:ascii="Times New Roman" w:eastAsia="Times New Roman" w:hAnsi="Times New Roman" w:cs="Times New Roman"/>
                <w:b/>
                <w:color w:val="FF0000"/>
                <w:sz w:val="20"/>
                <w:szCs w:val="20"/>
              </w:rPr>
              <w:t>Регулятивный</w:t>
            </w:r>
          </w:p>
        </w:tc>
        <w:tc>
          <w:tcPr>
            <w:tcW w:w="1345" w:type="dxa"/>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8 и менее</w:t>
            </w:r>
          </w:p>
        </w:tc>
        <w:tc>
          <w:tcPr>
            <w:tcW w:w="7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9-10</w:t>
            </w:r>
          </w:p>
        </w:tc>
        <w:tc>
          <w:tcPr>
            <w:tcW w:w="737" w:type="dxa"/>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10-11</w:t>
            </w:r>
          </w:p>
        </w:tc>
        <w:tc>
          <w:tcPr>
            <w:tcW w:w="737" w:type="dxa"/>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12-13</w:t>
            </w:r>
          </w:p>
        </w:tc>
        <w:tc>
          <w:tcPr>
            <w:tcW w:w="737" w:type="dxa"/>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14-15</w:t>
            </w:r>
          </w:p>
        </w:tc>
        <w:tc>
          <w:tcPr>
            <w:tcW w:w="737" w:type="dxa"/>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16-18</w:t>
            </w:r>
          </w:p>
        </w:tc>
        <w:tc>
          <w:tcPr>
            <w:tcW w:w="737" w:type="dxa"/>
            <w:tcBorders>
              <w:top w:val="single" w:sz="6" w:space="0" w:color="000000"/>
              <w:left w:val="single" w:sz="6" w:space="0" w:color="000000"/>
              <w:bottom w:val="single" w:sz="6" w:space="0" w:color="000000"/>
              <w:right w:val="single" w:sz="6" w:space="0" w:color="000000"/>
            </w:tcBorders>
            <w:vAlign w:val="center"/>
          </w:tcPr>
          <w:p w:rsidR="00CF1685" w:rsidRPr="00CF1685" w:rsidRDefault="00CF1685"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19-20</w:t>
            </w:r>
          </w:p>
        </w:tc>
      </w:tr>
      <w:tr w:rsidR="00CF1685" w:rsidRPr="00CF1685" w:rsidTr="00D704EF">
        <w:trPr>
          <w:trHeight w:val="945"/>
        </w:trPr>
        <w:tc>
          <w:tcPr>
            <w:tcW w:w="2191" w:type="dxa"/>
            <w:vMerge w:val="restart"/>
            <w:tcBorders>
              <w:top w:val="single" w:sz="6" w:space="0" w:color="000000"/>
              <w:left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rPr>
                <w:rFonts w:ascii="Times New Roman" w:eastAsia="Times New Roman" w:hAnsi="Times New Roman" w:cs="Times New Roman"/>
                <w:b/>
                <w:color w:val="FF0000"/>
                <w:sz w:val="20"/>
                <w:szCs w:val="20"/>
              </w:rPr>
            </w:pPr>
            <w:r w:rsidRPr="00CF1685">
              <w:rPr>
                <w:rFonts w:ascii="Times New Roman" w:eastAsia="Times New Roman" w:hAnsi="Times New Roman" w:cs="Times New Roman"/>
                <w:b/>
                <w:color w:val="FF0000"/>
                <w:sz w:val="20"/>
                <w:szCs w:val="20"/>
              </w:rPr>
              <w:t>Социальный</w:t>
            </w:r>
          </w:p>
        </w:tc>
        <w:tc>
          <w:tcPr>
            <w:tcW w:w="1319" w:type="dxa"/>
            <w:tcBorders>
              <w:top w:val="single" w:sz="6" w:space="0" w:color="000000"/>
              <w:left w:val="single" w:sz="6" w:space="0" w:color="000000"/>
              <w:bottom w:val="single" w:sz="4" w:space="0" w:color="auto"/>
              <w:right w:val="single" w:sz="6" w:space="0" w:color="000000"/>
            </w:tcBorders>
            <w:vAlign w:val="center"/>
          </w:tcPr>
          <w:p w:rsidR="00511136" w:rsidRPr="00CF1685" w:rsidRDefault="00511136" w:rsidP="00511136">
            <w:pPr>
              <w:spacing w:after="0" w:line="240" w:lineRule="auto"/>
              <w:rPr>
                <w:rFonts w:ascii="Times New Roman" w:eastAsia="Times New Roman" w:hAnsi="Times New Roman" w:cs="Times New Roman"/>
                <w:color w:val="FF0000"/>
                <w:sz w:val="24"/>
                <w:szCs w:val="24"/>
              </w:rPr>
            </w:pPr>
          </w:p>
        </w:tc>
        <w:tc>
          <w:tcPr>
            <w:tcW w:w="1345" w:type="dxa"/>
            <w:tcBorders>
              <w:top w:val="single" w:sz="6" w:space="0" w:color="000000"/>
              <w:left w:val="single" w:sz="6" w:space="0" w:color="000000"/>
              <w:bottom w:val="single" w:sz="4" w:space="0" w:color="auto"/>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8 и менее</w:t>
            </w:r>
          </w:p>
        </w:tc>
        <w:tc>
          <w:tcPr>
            <w:tcW w:w="7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9-10</w:t>
            </w:r>
          </w:p>
        </w:tc>
        <w:tc>
          <w:tcPr>
            <w:tcW w:w="737" w:type="dxa"/>
            <w:tcBorders>
              <w:top w:val="single" w:sz="6" w:space="0" w:color="000000"/>
              <w:left w:val="single" w:sz="6" w:space="0" w:color="000000"/>
              <w:bottom w:val="single" w:sz="4" w:space="0" w:color="auto"/>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10-11</w:t>
            </w:r>
          </w:p>
        </w:tc>
        <w:tc>
          <w:tcPr>
            <w:tcW w:w="737" w:type="dxa"/>
            <w:tcBorders>
              <w:top w:val="single" w:sz="6" w:space="0" w:color="000000"/>
              <w:left w:val="single" w:sz="6" w:space="0" w:color="000000"/>
              <w:bottom w:val="single" w:sz="4" w:space="0" w:color="auto"/>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12-13</w:t>
            </w:r>
          </w:p>
        </w:tc>
        <w:tc>
          <w:tcPr>
            <w:tcW w:w="737" w:type="dxa"/>
            <w:tcBorders>
              <w:top w:val="single" w:sz="6" w:space="0" w:color="000000"/>
              <w:left w:val="single" w:sz="6" w:space="0" w:color="000000"/>
              <w:bottom w:val="single" w:sz="4" w:space="0" w:color="auto"/>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14-15</w:t>
            </w:r>
          </w:p>
        </w:tc>
        <w:tc>
          <w:tcPr>
            <w:tcW w:w="737" w:type="dxa"/>
            <w:tcBorders>
              <w:top w:val="single" w:sz="6" w:space="0" w:color="000000"/>
              <w:left w:val="single" w:sz="6" w:space="0" w:color="000000"/>
              <w:bottom w:val="single" w:sz="4" w:space="0" w:color="auto"/>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16-18</w:t>
            </w:r>
          </w:p>
        </w:tc>
        <w:tc>
          <w:tcPr>
            <w:tcW w:w="737" w:type="dxa"/>
            <w:tcBorders>
              <w:top w:val="single" w:sz="6" w:space="0" w:color="000000"/>
              <w:left w:val="single" w:sz="6" w:space="0" w:color="000000"/>
              <w:bottom w:val="single" w:sz="4" w:space="0" w:color="auto"/>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19-20</w:t>
            </w:r>
          </w:p>
        </w:tc>
      </w:tr>
      <w:tr w:rsidR="00CF1685" w:rsidRPr="00CF1685" w:rsidTr="00D704EF">
        <w:trPr>
          <w:trHeight w:val="990"/>
        </w:trPr>
        <w:tc>
          <w:tcPr>
            <w:tcW w:w="2191" w:type="dxa"/>
            <w:vMerge/>
            <w:tcBorders>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rPr>
                <w:rFonts w:ascii="Times New Roman" w:eastAsia="Times New Roman" w:hAnsi="Times New Roman" w:cs="Times New Roman"/>
                <w:b/>
                <w:color w:val="FF0000"/>
                <w:sz w:val="20"/>
                <w:szCs w:val="20"/>
              </w:rPr>
            </w:pPr>
          </w:p>
        </w:tc>
        <w:tc>
          <w:tcPr>
            <w:tcW w:w="1319" w:type="dxa"/>
            <w:tcBorders>
              <w:top w:val="single" w:sz="4" w:space="0" w:color="auto"/>
              <w:left w:val="single" w:sz="6" w:space="0" w:color="000000"/>
              <w:bottom w:val="single" w:sz="6" w:space="0" w:color="000000"/>
              <w:right w:val="single" w:sz="6" w:space="0" w:color="000000"/>
            </w:tcBorders>
            <w:vAlign w:val="center"/>
          </w:tcPr>
          <w:p w:rsidR="00511136" w:rsidRPr="00CF1685" w:rsidRDefault="00511136" w:rsidP="00511136">
            <w:pPr>
              <w:spacing w:after="0" w:line="240" w:lineRule="auto"/>
              <w:rPr>
                <w:rFonts w:ascii="Times New Roman" w:eastAsia="Times New Roman" w:hAnsi="Times New Roman" w:cs="Times New Roman"/>
                <w:color w:val="FF0000"/>
                <w:sz w:val="24"/>
                <w:szCs w:val="24"/>
              </w:rPr>
            </w:pPr>
          </w:p>
        </w:tc>
        <w:tc>
          <w:tcPr>
            <w:tcW w:w="1345" w:type="dxa"/>
            <w:tcBorders>
              <w:top w:val="single" w:sz="4" w:space="0" w:color="auto"/>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0-8 или</w:t>
            </w:r>
          </w:p>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25-32</w:t>
            </w:r>
          </w:p>
        </w:tc>
        <w:tc>
          <w:tcPr>
            <w:tcW w:w="7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23-24</w:t>
            </w:r>
          </w:p>
        </w:tc>
        <w:tc>
          <w:tcPr>
            <w:tcW w:w="737" w:type="dxa"/>
            <w:tcBorders>
              <w:top w:val="single" w:sz="4" w:space="0" w:color="auto"/>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21-22</w:t>
            </w:r>
          </w:p>
        </w:tc>
        <w:tc>
          <w:tcPr>
            <w:tcW w:w="737" w:type="dxa"/>
            <w:tcBorders>
              <w:top w:val="single" w:sz="4" w:space="0" w:color="auto"/>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19-20</w:t>
            </w:r>
          </w:p>
        </w:tc>
        <w:tc>
          <w:tcPr>
            <w:tcW w:w="737" w:type="dxa"/>
            <w:tcBorders>
              <w:top w:val="single" w:sz="4" w:space="0" w:color="auto"/>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9-12</w:t>
            </w:r>
          </w:p>
        </w:tc>
        <w:tc>
          <w:tcPr>
            <w:tcW w:w="737" w:type="dxa"/>
            <w:tcBorders>
              <w:top w:val="single" w:sz="4" w:space="0" w:color="auto"/>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13-15</w:t>
            </w:r>
          </w:p>
        </w:tc>
        <w:tc>
          <w:tcPr>
            <w:tcW w:w="737" w:type="dxa"/>
            <w:tcBorders>
              <w:top w:val="single" w:sz="4" w:space="0" w:color="auto"/>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16-18</w:t>
            </w:r>
          </w:p>
        </w:tc>
      </w:tr>
      <w:tr w:rsidR="00CF1685" w:rsidRPr="00CF1685" w:rsidTr="00D704EF">
        <w:tc>
          <w:tcPr>
            <w:tcW w:w="2191"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rPr>
                <w:rFonts w:ascii="Times New Roman" w:eastAsia="Times New Roman" w:hAnsi="Times New Roman" w:cs="Times New Roman"/>
                <w:b/>
                <w:color w:val="FF0000"/>
                <w:sz w:val="20"/>
                <w:szCs w:val="20"/>
              </w:rPr>
            </w:pPr>
            <w:r w:rsidRPr="00CF1685">
              <w:rPr>
                <w:rFonts w:ascii="Times New Roman" w:eastAsia="Times New Roman" w:hAnsi="Times New Roman" w:cs="Times New Roman"/>
                <w:b/>
                <w:color w:val="FF0000"/>
                <w:sz w:val="20"/>
                <w:szCs w:val="20"/>
              </w:rPr>
              <w:t>Аналитический</w:t>
            </w:r>
          </w:p>
        </w:tc>
        <w:tc>
          <w:tcPr>
            <w:tcW w:w="1319"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ind w:right="-63"/>
              <w:rPr>
                <w:rFonts w:ascii="Times New Roman" w:eastAsia="Times New Roman" w:hAnsi="Times New Roman" w:cs="Times New Roman"/>
                <w:color w:val="FF0000"/>
                <w:sz w:val="24"/>
                <w:szCs w:val="24"/>
              </w:rPr>
            </w:pPr>
          </w:p>
        </w:tc>
        <w:tc>
          <w:tcPr>
            <w:tcW w:w="1345"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59 и менее</w:t>
            </w:r>
          </w:p>
        </w:tc>
        <w:tc>
          <w:tcPr>
            <w:tcW w:w="7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60-63</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64-67</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68-71</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72-75</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76-80</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81 и более</w:t>
            </w:r>
          </w:p>
        </w:tc>
      </w:tr>
      <w:tr w:rsidR="00CF1685" w:rsidRPr="00CF1685" w:rsidTr="00D704EF">
        <w:tc>
          <w:tcPr>
            <w:tcW w:w="2191"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rPr>
                <w:rFonts w:ascii="Times New Roman" w:eastAsia="Times New Roman" w:hAnsi="Times New Roman" w:cs="Times New Roman"/>
                <w:b/>
                <w:color w:val="FF0000"/>
                <w:sz w:val="20"/>
                <w:szCs w:val="20"/>
              </w:rPr>
            </w:pPr>
            <w:r w:rsidRPr="00CF1685">
              <w:rPr>
                <w:rFonts w:ascii="Times New Roman" w:eastAsia="Times New Roman" w:hAnsi="Times New Roman" w:cs="Times New Roman"/>
                <w:b/>
                <w:color w:val="FF0000"/>
                <w:sz w:val="20"/>
                <w:szCs w:val="20"/>
              </w:rPr>
              <w:t>Творческий</w:t>
            </w:r>
          </w:p>
        </w:tc>
        <w:tc>
          <w:tcPr>
            <w:tcW w:w="1319"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rPr>
                <w:rFonts w:ascii="Times New Roman" w:eastAsia="Times New Roman" w:hAnsi="Times New Roman" w:cs="Times New Roman"/>
                <w:color w:val="FF0000"/>
                <w:sz w:val="24"/>
                <w:szCs w:val="24"/>
              </w:rPr>
            </w:pPr>
          </w:p>
        </w:tc>
        <w:tc>
          <w:tcPr>
            <w:tcW w:w="1345"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23 и менее</w:t>
            </w:r>
          </w:p>
        </w:tc>
        <w:tc>
          <w:tcPr>
            <w:tcW w:w="7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24-32</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33-41</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42-48</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49-50</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51-52</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53 и более</w:t>
            </w:r>
          </w:p>
        </w:tc>
      </w:tr>
      <w:tr w:rsidR="00CF1685" w:rsidRPr="00CF1685" w:rsidTr="00D704EF">
        <w:tc>
          <w:tcPr>
            <w:tcW w:w="2191"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rPr>
                <w:rFonts w:ascii="Times New Roman" w:eastAsia="Times New Roman" w:hAnsi="Times New Roman" w:cs="Times New Roman"/>
                <w:b/>
                <w:color w:val="FF0000"/>
                <w:sz w:val="20"/>
                <w:szCs w:val="20"/>
              </w:rPr>
            </w:pPr>
            <w:r w:rsidRPr="00CF1685">
              <w:rPr>
                <w:rFonts w:ascii="Times New Roman" w:eastAsia="Times New Roman" w:hAnsi="Times New Roman" w:cs="Times New Roman"/>
                <w:b/>
                <w:color w:val="FF0000"/>
                <w:sz w:val="20"/>
                <w:szCs w:val="20"/>
              </w:rPr>
              <w:t>Самосовершенствования</w:t>
            </w:r>
          </w:p>
        </w:tc>
        <w:tc>
          <w:tcPr>
            <w:tcW w:w="1319"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rPr>
                <w:rFonts w:ascii="Times New Roman" w:eastAsia="Times New Roman" w:hAnsi="Times New Roman" w:cs="Times New Roman"/>
                <w:color w:val="FF0000"/>
                <w:sz w:val="24"/>
                <w:szCs w:val="24"/>
              </w:rPr>
            </w:pPr>
          </w:p>
        </w:tc>
        <w:tc>
          <w:tcPr>
            <w:tcW w:w="1345"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12 и менее</w:t>
            </w:r>
          </w:p>
        </w:tc>
        <w:tc>
          <w:tcPr>
            <w:tcW w:w="7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13</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14</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15</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16-17</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18-19</w:t>
            </w:r>
          </w:p>
        </w:tc>
        <w:tc>
          <w:tcPr>
            <w:tcW w:w="737" w:type="dxa"/>
            <w:tcBorders>
              <w:top w:val="single" w:sz="6" w:space="0" w:color="000000"/>
              <w:left w:val="single" w:sz="6" w:space="0" w:color="000000"/>
              <w:bottom w:val="single" w:sz="6" w:space="0" w:color="000000"/>
              <w:right w:val="single" w:sz="6" w:space="0" w:color="000000"/>
            </w:tcBorders>
            <w:vAlign w:val="center"/>
          </w:tcPr>
          <w:p w:rsidR="00511136" w:rsidRPr="00CF1685" w:rsidRDefault="00511136" w:rsidP="00511136">
            <w:pPr>
              <w:spacing w:before="100" w:beforeAutospacing="1" w:after="100" w:afterAutospacing="1" w:line="240" w:lineRule="auto"/>
              <w:jc w:val="center"/>
              <w:rPr>
                <w:rFonts w:ascii="Times New Roman" w:eastAsia="Times New Roman" w:hAnsi="Times New Roman" w:cs="Times New Roman"/>
                <w:color w:val="FF0000"/>
                <w:sz w:val="20"/>
                <w:szCs w:val="20"/>
              </w:rPr>
            </w:pPr>
            <w:r w:rsidRPr="00CF1685">
              <w:rPr>
                <w:rFonts w:ascii="Times New Roman" w:eastAsia="Times New Roman" w:hAnsi="Times New Roman" w:cs="Times New Roman"/>
                <w:color w:val="FF0000"/>
                <w:sz w:val="20"/>
                <w:szCs w:val="20"/>
              </w:rPr>
              <w:t>20-21</w:t>
            </w:r>
          </w:p>
        </w:tc>
      </w:tr>
    </w:tbl>
    <w:p w:rsidR="00511136" w:rsidRPr="00CF1685" w:rsidRDefault="00511136" w:rsidP="00511136">
      <w:pPr>
        <w:rPr>
          <w:rFonts w:ascii="Times New Roman" w:hAnsi="Times New Roman" w:cs="Times New Roman"/>
          <w:color w:val="FF0000"/>
          <w:sz w:val="24"/>
          <w:szCs w:val="24"/>
        </w:rPr>
      </w:pPr>
    </w:p>
    <w:p w:rsidR="00515011" w:rsidRDefault="00515011" w:rsidP="00CF1685">
      <w:pPr>
        <w:spacing w:after="0" w:line="240" w:lineRule="auto"/>
        <w:jc w:val="center"/>
        <w:rPr>
          <w:rFonts w:ascii="Times New Roman" w:hAnsi="Times New Roman"/>
          <w:b/>
          <w:caps/>
          <w:sz w:val="32"/>
          <w:szCs w:val="32"/>
        </w:rPr>
      </w:pPr>
      <w:r w:rsidRPr="00987085">
        <w:rPr>
          <w:rFonts w:ascii="Times New Roman" w:hAnsi="Times New Roman"/>
          <w:b/>
          <w:caps/>
          <w:sz w:val="32"/>
          <w:szCs w:val="32"/>
        </w:rPr>
        <w:t xml:space="preserve">Рекомендации по развитию </w:t>
      </w:r>
      <w:r>
        <w:rPr>
          <w:rFonts w:ascii="Times New Roman" w:hAnsi="Times New Roman"/>
          <w:b/>
          <w:caps/>
          <w:sz w:val="32"/>
          <w:szCs w:val="32"/>
        </w:rPr>
        <w:t xml:space="preserve">компонентов </w:t>
      </w:r>
      <w:r w:rsidRPr="00987085">
        <w:rPr>
          <w:rFonts w:ascii="Times New Roman" w:hAnsi="Times New Roman"/>
          <w:b/>
          <w:caps/>
          <w:sz w:val="32"/>
          <w:szCs w:val="32"/>
        </w:rPr>
        <w:t xml:space="preserve">профессиональной </w:t>
      </w:r>
      <w:r>
        <w:rPr>
          <w:rFonts w:ascii="Times New Roman" w:hAnsi="Times New Roman"/>
          <w:b/>
          <w:caps/>
          <w:sz w:val="32"/>
          <w:szCs w:val="32"/>
        </w:rPr>
        <w:t xml:space="preserve">деятельности </w:t>
      </w:r>
      <w:r w:rsidRPr="00987085">
        <w:rPr>
          <w:rFonts w:ascii="Times New Roman" w:hAnsi="Times New Roman"/>
          <w:b/>
          <w:caps/>
          <w:sz w:val="32"/>
          <w:szCs w:val="32"/>
        </w:rPr>
        <w:t>в межаттестационный период</w:t>
      </w:r>
    </w:p>
    <w:p w:rsidR="00CF1685" w:rsidRPr="00987085" w:rsidRDefault="00CF1685" w:rsidP="00CF1685">
      <w:pPr>
        <w:spacing w:after="0" w:line="240" w:lineRule="auto"/>
        <w:jc w:val="center"/>
        <w:rPr>
          <w:rFonts w:ascii="Times New Roman" w:hAnsi="Times New Roman"/>
          <w:b/>
          <w:caps/>
          <w:sz w:val="32"/>
          <w:szCs w:val="32"/>
        </w:rPr>
      </w:pPr>
    </w:p>
    <w:p w:rsidR="00515011" w:rsidRPr="006E7B0B" w:rsidRDefault="00515011" w:rsidP="00515011">
      <w:pPr>
        <w:spacing w:after="0" w:line="240" w:lineRule="auto"/>
        <w:ind w:firstLine="708"/>
        <w:jc w:val="both"/>
        <w:rPr>
          <w:rFonts w:ascii="Times New Roman" w:eastAsia="Times New Roman" w:hAnsi="Times New Roman" w:cs="Times New Roman"/>
          <w:iCs/>
          <w:color w:val="000000"/>
          <w:sz w:val="28"/>
        </w:rPr>
      </w:pPr>
      <w:r w:rsidRPr="006E7B0B">
        <w:rPr>
          <w:rFonts w:ascii="Times New Roman" w:eastAsia="Times New Roman" w:hAnsi="Times New Roman" w:cs="Times New Roman"/>
          <w:iCs/>
          <w:color w:val="000000"/>
          <w:sz w:val="28"/>
        </w:rPr>
        <w:t xml:space="preserve">Развитие компонентов педагогической деятельности является важной частью повышения профессионального уровня педагога. Каждый педагог может ставить перед собой индивидуальные цели личностного развития в зависимости от этапа жизненного </w:t>
      </w:r>
      <w:r>
        <w:rPr>
          <w:rFonts w:ascii="Times New Roman" w:eastAsia="Times New Roman" w:hAnsi="Times New Roman" w:cs="Times New Roman"/>
          <w:iCs/>
          <w:color w:val="000000"/>
          <w:sz w:val="28"/>
        </w:rPr>
        <w:t xml:space="preserve">и профессионального </w:t>
      </w:r>
      <w:r w:rsidRPr="006E7B0B">
        <w:rPr>
          <w:rFonts w:ascii="Times New Roman" w:eastAsia="Times New Roman" w:hAnsi="Times New Roman" w:cs="Times New Roman"/>
          <w:iCs/>
          <w:color w:val="000000"/>
          <w:sz w:val="28"/>
        </w:rPr>
        <w:t xml:space="preserve">пути, типа личности и стиля педагогического общения. </w:t>
      </w:r>
    </w:p>
    <w:p w:rsidR="00D42C4E" w:rsidRDefault="00D42C4E" w:rsidP="00D42C4E">
      <w:pPr>
        <w:spacing w:after="0" w:line="240" w:lineRule="auto"/>
        <w:rPr>
          <w:rFonts w:ascii="Times New Roman" w:eastAsia="Times New Roman" w:hAnsi="Times New Roman" w:cs="Times New Roman"/>
          <w:b/>
          <w:iCs/>
          <w:color w:val="000000"/>
          <w:sz w:val="28"/>
        </w:rPr>
      </w:pPr>
    </w:p>
    <w:p w:rsidR="00515011" w:rsidRPr="00D273C0" w:rsidRDefault="00515011" w:rsidP="00D42C4E">
      <w:pPr>
        <w:spacing w:after="0" w:line="240" w:lineRule="auto"/>
        <w:rPr>
          <w:rFonts w:ascii="Times New Roman" w:eastAsia="Times New Roman" w:hAnsi="Times New Roman" w:cs="Times New Roman"/>
          <w:b/>
          <w:iCs/>
          <w:color w:val="000000"/>
          <w:sz w:val="28"/>
        </w:rPr>
      </w:pPr>
      <w:r w:rsidRPr="00D273C0">
        <w:rPr>
          <w:rFonts w:ascii="Times New Roman" w:eastAsia="Times New Roman" w:hAnsi="Times New Roman" w:cs="Times New Roman"/>
          <w:b/>
          <w:iCs/>
          <w:color w:val="000000"/>
          <w:sz w:val="28"/>
        </w:rPr>
        <w:t>Эмоционально-психологический компонент</w:t>
      </w:r>
    </w:p>
    <w:p w:rsidR="00515011" w:rsidRPr="006E7B0B" w:rsidRDefault="00515011" w:rsidP="00515011">
      <w:pPr>
        <w:spacing w:after="0" w:line="240" w:lineRule="auto"/>
        <w:ind w:firstLine="708"/>
        <w:jc w:val="both"/>
        <w:rPr>
          <w:rFonts w:ascii="Times New Roman" w:eastAsia="Times New Roman" w:hAnsi="Times New Roman" w:cs="Times New Roman"/>
          <w:iCs/>
          <w:color w:val="000000"/>
          <w:sz w:val="28"/>
        </w:rPr>
      </w:pPr>
      <w:r w:rsidRPr="006E7B0B">
        <w:rPr>
          <w:rFonts w:ascii="Times New Roman" w:eastAsia="Times New Roman" w:hAnsi="Times New Roman" w:cs="Times New Roman"/>
          <w:iCs/>
          <w:color w:val="000000"/>
          <w:sz w:val="28"/>
        </w:rPr>
        <w:t>Для развития эмоционально-психологического компонента деятельности требуется повышение эмоционально-психологической культуры педагога, которая объединяет в себе: собственную эмоционально-психологическую культуру, знание особенностей развития эмоционально-волевой сферы у детей, владение педагогическими технологиями развития детской эмоционально-волевой сферы.</w:t>
      </w:r>
    </w:p>
    <w:p w:rsidR="00515011" w:rsidRPr="006E7B0B" w:rsidRDefault="00515011" w:rsidP="00515011">
      <w:pPr>
        <w:spacing w:after="0" w:line="240" w:lineRule="auto"/>
        <w:ind w:firstLine="709"/>
        <w:jc w:val="both"/>
        <w:outlineLvl w:val="1"/>
        <w:rPr>
          <w:rFonts w:ascii="Times New Roman" w:eastAsia="Times New Roman" w:hAnsi="Times New Roman" w:cs="Times New Roman"/>
          <w:iCs/>
          <w:color w:val="000000"/>
          <w:sz w:val="28"/>
        </w:rPr>
      </w:pPr>
      <w:r w:rsidRPr="006E7B0B">
        <w:rPr>
          <w:rFonts w:ascii="Times New Roman" w:eastAsia="Times New Roman" w:hAnsi="Times New Roman" w:cs="Times New Roman"/>
          <w:iCs/>
          <w:color w:val="000000"/>
          <w:sz w:val="28"/>
        </w:rPr>
        <w:t>Собственная эмоционально-психологическая куль</w:t>
      </w:r>
      <w:r>
        <w:rPr>
          <w:rFonts w:ascii="Times New Roman" w:eastAsia="Times New Roman" w:hAnsi="Times New Roman" w:cs="Times New Roman"/>
          <w:iCs/>
          <w:color w:val="000000"/>
          <w:sz w:val="28"/>
        </w:rPr>
        <w:t xml:space="preserve">тура педагога включает в себя: </w:t>
      </w:r>
      <w:r w:rsidRPr="006E7B0B">
        <w:rPr>
          <w:rFonts w:ascii="Times New Roman" w:eastAsia="Times New Roman" w:hAnsi="Times New Roman" w:cs="Times New Roman"/>
          <w:iCs/>
          <w:color w:val="000000"/>
          <w:sz w:val="28"/>
        </w:rPr>
        <w:t>эмоциональную восприимчивость педагога, способность к самоанализу, умение осознавать собственные эмоции и чувства, дифференцировать их, идентифицировать и управлять ими, умение отреагировать переживаемые состояния социально приемлемыми и адекватными педагогическим задачам способами. Для педагога важно дифференцировать в своих переживаниях три психологических состояния, отмеченных американским психотерапевтом Эриком Бёрном, которые в разных степенях проявляются в каждом человеке. Это: «ребенок», «родитель», «взрослый». Каждому соответствует собственный способ восприятия, анализа получаемой информации, реакции на действительность. У каждого присутствует как позитивные, так  негативные стороны регуляции поведения.</w:t>
      </w:r>
    </w:p>
    <w:p w:rsidR="00515011" w:rsidRPr="006E7B0B" w:rsidRDefault="00515011" w:rsidP="00515011">
      <w:pPr>
        <w:spacing w:after="0" w:line="240" w:lineRule="auto"/>
        <w:ind w:firstLine="709"/>
        <w:jc w:val="both"/>
        <w:outlineLvl w:val="1"/>
        <w:rPr>
          <w:rFonts w:ascii="Times New Roman" w:eastAsia="Times New Roman" w:hAnsi="Times New Roman" w:cs="Times New Roman"/>
          <w:iCs/>
          <w:color w:val="000000"/>
          <w:sz w:val="28"/>
        </w:rPr>
      </w:pPr>
      <w:r w:rsidRPr="006E7B0B">
        <w:rPr>
          <w:rFonts w:ascii="Times New Roman" w:eastAsia="Times New Roman" w:hAnsi="Times New Roman" w:cs="Times New Roman"/>
          <w:iCs/>
          <w:color w:val="000000"/>
          <w:sz w:val="28"/>
        </w:rPr>
        <w:t xml:space="preserve">«Ребенок» существует в человеке на протяжении всей жизни. Это самая искренняя его часть, которая всплывает в процессе мышления, при проявлении чувств и реакций таких, как в детстве. </w:t>
      </w:r>
    </w:p>
    <w:p w:rsidR="00515011" w:rsidRPr="006E7B0B" w:rsidRDefault="00515011" w:rsidP="00515011">
      <w:pPr>
        <w:spacing w:after="0" w:line="240" w:lineRule="auto"/>
        <w:ind w:firstLine="709"/>
        <w:jc w:val="both"/>
        <w:outlineLvl w:val="1"/>
        <w:rPr>
          <w:rFonts w:ascii="Times New Roman" w:eastAsia="Times New Roman" w:hAnsi="Times New Roman" w:cs="Times New Roman"/>
          <w:iCs/>
          <w:color w:val="000000"/>
          <w:sz w:val="28"/>
        </w:rPr>
      </w:pPr>
      <w:r w:rsidRPr="006E7B0B">
        <w:rPr>
          <w:rFonts w:ascii="Times New Roman" w:eastAsia="Times New Roman" w:hAnsi="Times New Roman" w:cs="Times New Roman"/>
          <w:iCs/>
          <w:color w:val="000000"/>
          <w:sz w:val="28"/>
        </w:rPr>
        <w:t>«Родитель» - это такая часть нашей личности, которая формируется под влиянием матери или отца. Это носитель социальных норм и предписаний, которые человек некритично усваивает в детстве.</w:t>
      </w:r>
    </w:p>
    <w:p w:rsidR="00515011" w:rsidRPr="006E7B0B" w:rsidRDefault="00515011" w:rsidP="00515011">
      <w:pPr>
        <w:spacing w:after="0" w:line="240" w:lineRule="auto"/>
        <w:ind w:firstLine="709"/>
        <w:jc w:val="both"/>
        <w:outlineLvl w:val="1"/>
        <w:rPr>
          <w:rFonts w:ascii="Times New Roman" w:eastAsia="Times New Roman" w:hAnsi="Times New Roman" w:cs="Times New Roman"/>
          <w:iCs/>
          <w:color w:val="000000"/>
          <w:sz w:val="28"/>
        </w:rPr>
      </w:pPr>
      <w:r w:rsidRPr="006E7B0B">
        <w:rPr>
          <w:rFonts w:ascii="Times New Roman" w:eastAsia="Times New Roman" w:hAnsi="Times New Roman" w:cs="Times New Roman"/>
          <w:iCs/>
          <w:color w:val="000000"/>
          <w:sz w:val="28"/>
        </w:rPr>
        <w:t xml:space="preserve">«Взрослый» - наиболее рациональная часть, функционирующая относительно независимо от  прошлого, хотя и с использованием информации от «Ребенка» и «Родителя». </w:t>
      </w:r>
    </w:p>
    <w:p w:rsidR="00515011" w:rsidRDefault="00515011" w:rsidP="00515011">
      <w:pPr>
        <w:spacing w:after="0" w:line="240" w:lineRule="auto"/>
        <w:ind w:firstLine="709"/>
        <w:jc w:val="both"/>
        <w:rPr>
          <w:rFonts w:ascii="Times New Roman" w:eastAsia="Times New Roman" w:hAnsi="Times New Roman" w:cs="Times New Roman"/>
          <w:iCs/>
          <w:color w:val="000000"/>
          <w:sz w:val="28"/>
        </w:rPr>
      </w:pPr>
      <w:r w:rsidRPr="006E7B0B">
        <w:rPr>
          <w:rFonts w:ascii="Times New Roman" w:eastAsia="Times New Roman" w:hAnsi="Times New Roman" w:cs="Times New Roman"/>
          <w:iCs/>
          <w:color w:val="000000"/>
          <w:sz w:val="28"/>
        </w:rPr>
        <w:t>Педагогу необходимо отслеживать, какое состояние проявляется в его актуальном поведении. Иногда, чтобы лучше понять школьника, заинтересовать его своими интересами, помогает состояние Ребёнок, но случаются ситуации, когда это состояние недопустимо.</w:t>
      </w:r>
    </w:p>
    <w:p w:rsidR="00123EB9" w:rsidRDefault="00123EB9" w:rsidP="00515011">
      <w:pPr>
        <w:spacing w:after="0" w:line="240" w:lineRule="auto"/>
        <w:ind w:firstLine="709"/>
        <w:jc w:val="right"/>
        <w:rPr>
          <w:rFonts w:ascii="Times New Roman" w:eastAsia="Times New Roman" w:hAnsi="Times New Roman" w:cs="Times New Roman"/>
          <w:b/>
          <w:iCs/>
          <w:color w:val="000000"/>
          <w:sz w:val="28"/>
        </w:rPr>
      </w:pPr>
    </w:p>
    <w:p w:rsidR="00123EB9" w:rsidRDefault="00123EB9" w:rsidP="00515011">
      <w:pPr>
        <w:spacing w:after="0" w:line="240" w:lineRule="auto"/>
        <w:ind w:firstLine="709"/>
        <w:jc w:val="right"/>
        <w:rPr>
          <w:rFonts w:ascii="Times New Roman" w:eastAsia="Times New Roman" w:hAnsi="Times New Roman" w:cs="Times New Roman"/>
          <w:b/>
          <w:iCs/>
          <w:color w:val="000000"/>
          <w:sz w:val="28"/>
        </w:rPr>
      </w:pPr>
    </w:p>
    <w:p w:rsidR="00515011" w:rsidRDefault="009C1063" w:rsidP="00515011">
      <w:pPr>
        <w:spacing w:after="0" w:line="240" w:lineRule="auto"/>
        <w:ind w:firstLine="709"/>
        <w:jc w:val="right"/>
        <w:rPr>
          <w:rFonts w:ascii="Times New Roman" w:eastAsia="Times New Roman" w:hAnsi="Times New Roman" w:cs="Times New Roman"/>
          <w:b/>
          <w:iCs/>
          <w:color w:val="000000"/>
          <w:sz w:val="28"/>
        </w:rPr>
      </w:pPr>
      <w:r>
        <w:rPr>
          <w:rFonts w:ascii="Times New Roman" w:eastAsia="Times New Roman" w:hAnsi="Times New Roman" w:cs="Times New Roman"/>
          <w:b/>
          <w:iCs/>
          <w:color w:val="000000"/>
          <w:sz w:val="28"/>
        </w:rPr>
        <w:t>Таблица 3</w:t>
      </w:r>
    </w:p>
    <w:p w:rsidR="00515011" w:rsidRDefault="00515011" w:rsidP="00515011">
      <w:pPr>
        <w:spacing w:after="0" w:line="240" w:lineRule="auto"/>
        <w:ind w:firstLine="709"/>
        <w:jc w:val="center"/>
        <w:rPr>
          <w:rFonts w:ascii="Times New Roman" w:eastAsia="Times New Roman" w:hAnsi="Times New Roman" w:cs="Times New Roman"/>
          <w:b/>
          <w:iCs/>
          <w:color w:val="000000"/>
          <w:sz w:val="28"/>
        </w:rPr>
      </w:pPr>
      <w:r>
        <w:rPr>
          <w:rFonts w:ascii="Times New Roman" w:eastAsia="Times New Roman" w:hAnsi="Times New Roman" w:cs="Times New Roman"/>
          <w:b/>
          <w:iCs/>
          <w:color w:val="000000"/>
          <w:sz w:val="28"/>
        </w:rPr>
        <w:t>Характеристики психосостояний</w:t>
      </w:r>
    </w:p>
    <w:p w:rsidR="00515011" w:rsidRDefault="00515011" w:rsidP="00515011">
      <w:pPr>
        <w:spacing w:after="0" w:line="240" w:lineRule="auto"/>
        <w:ind w:firstLine="709"/>
        <w:jc w:val="center"/>
        <w:rPr>
          <w:rFonts w:ascii="Times New Roman" w:eastAsia="Times New Roman" w:hAnsi="Times New Roman" w:cs="Times New Roman"/>
          <w:b/>
          <w:iCs/>
          <w:color w:val="000000"/>
          <w:sz w:val="28"/>
        </w:rPr>
      </w:pPr>
      <w:r>
        <w:rPr>
          <w:rFonts w:ascii="Times New Roman" w:eastAsia="Times New Roman" w:hAnsi="Times New Roman" w:cs="Times New Roman"/>
          <w:b/>
          <w:iCs/>
          <w:color w:val="000000"/>
          <w:sz w:val="28"/>
        </w:rPr>
        <w:t>«Ребёнок», «Родитель», «Взрослый»</w:t>
      </w:r>
    </w:p>
    <w:p w:rsidR="00515011" w:rsidRPr="009F2B73" w:rsidRDefault="00515011" w:rsidP="00515011">
      <w:pPr>
        <w:spacing w:after="0" w:line="240" w:lineRule="auto"/>
        <w:ind w:firstLine="709"/>
        <w:jc w:val="center"/>
        <w:rPr>
          <w:rFonts w:ascii="Times New Roman" w:eastAsia="Times New Roman" w:hAnsi="Times New Roman" w:cs="Times New Roman"/>
          <w:b/>
          <w:iCs/>
          <w:color w:val="000000"/>
          <w:sz w:val="28"/>
        </w:rPr>
      </w:pPr>
    </w:p>
    <w:tbl>
      <w:tblPr>
        <w:tblW w:w="100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268"/>
        <w:gridCol w:w="2375"/>
      </w:tblGrid>
      <w:tr w:rsidR="00515011" w:rsidTr="00FB017A">
        <w:tc>
          <w:tcPr>
            <w:tcW w:w="5387" w:type="dxa"/>
          </w:tcPr>
          <w:p w:rsidR="00515011" w:rsidRPr="00987085" w:rsidRDefault="00515011" w:rsidP="00FB017A">
            <w:pPr>
              <w:pStyle w:val="a5"/>
              <w:spacing w:before="0" w:beforeAutospacing="0" w:after="0" w:afterAutospacing="0" w:line="360" w:lineRule="auto"/>
              <w:jc w:val="center"/>
              <w:rPr>
                <w:b/>
                <w:sz w:val="28"/>
                <w:szCs w:val="28"/>
              </w:rPr>
            </w:pPr>
            <w:r w:rsidRPr="00987085">
              <w:rPr>
                <w:b/>
                <w:sz w:val="28"/>
                <w:szCs w:val="28"/>
              </w:rPr>
              <w:t>Ребёнок</w:t>
            </w:r>
          </w:p>
        </w:tc>
        <w:tc>
          <w:tcPr>
            <w:tcW w:w="2268" w:type="dxa"/>
          </w:tcPr>
          <w:p w:rsidR="00515011" w:rsidRPr="00987085" w:rsidRDefault="00515011" w:rsidP="00FB017A">
            <w:pPr>
              <w:pStyle w:val="a5"/>
              <w:spacing w:before="0" w:beforeAutospacing="0" w:after="0" w:afterAutospacing="0" w:line="360" w:lineRule="auto"/>
              <w:jc w:val="center"/>
              <w:rPr>
                <w:b/>
                <w:sz w:val="28"/>
                <w:szCs w:val="28"/>
              </w:rPr>
            </w:pPr>
            <w:r w:rsidRPr="00987085">
              <w:rPr>
                <w:b/>
                <w:sz w:val="28"/>
                <w:szCs w:val="28"/>
              </w:rPr>
              <w:t>Родитель</w:t>
            </w:r>
          </w:p>
        </w:tc>
        <w:tc>
          <w:tcPr>
            <w:tcW w:w="2375" w:type="dxa"/>
          </w:tcPr>
          <w:p w:rsidR="00515011" w:rsidRPr="00987085" w:rsidRDefault="00515011" w:rsidP="00FB017A">
            <w:pPr>
              <w:pStyle w:val="a5"/>
              <w:spacing w:before="0" w:beforeAutospacing="0" w:after="0" w:afterAutospacing="0" w:line="360" w:lineRule="auto"/>
              <w:jc w:val="center"/>
              <w:rPr>
                <w:b/>
                <w:sz w:val="28"/>
                <w:szCs w:val="28"/>
              </w:rPr>
            </w:pPr>
            <w:r w:rsidRPr="00987085">
              <w:rPr>
                <w:b/>
                <w:sz w:val="28"/>
                <w:szCs w:val="28"/>
              </w:rPr>
              <w:t>Взрослый</w:t>
            </w:r>
          </w:p>
        </w:tc>
      </w:tr>
      <w:tr w:rsidR="00515011" w:rsidRPr="00E12FA5" w:rsidTr="00FB017A">
        <w:tc>
          <w:tcPr>
            <w:tcW w:w="5387" w:type="dxa"/>
          </w:tcPr>
          <w:p w:rsidR="00515011" w:rsidRDefault="00515011" w:rsidP="00FB017A">
            <w:pPr>
              <w:pStyle w:val="a5"/>
              <w:spacing w:before="0" w:beforeAutospacing="0" w:after="0" w:afterAutospacing="0" w:line="360" w:lineRule="auto"/>
              <w:jc w:val="both"/>
            </w:pPr>
            <w:r w:rsidRPr="00E12FA5">
              <w:t xml:space="preserve">Интуитивность, эмоциональность, </w:t>
            </w:r>
          </w:p>
          <w:p w:rsidR="00515011" w:rsidRPr="00E12FA5" w:rsidRDefault="00515011" w:rsidP="00FB017A">
            <w:pPr>
              <w:pStyle w:val="a5"/>
              <w:spacing w:before="0" w:beforeAutospacing="0" w:after="0" w:afterAutospacing="0" w:line="360" w:lineRule="auto"/>
              <w:jc w:val="both"/>
            </w:pPr>
            <w:r>
              <w:t>интуиция,</w:t>
            </w:r>
          </w:p>
          <w:p w:rsidR="00515011" w:rsidRDefault="00515011" w:rsidP="00FB017A">
            <w:pPr>
              <w:pStyle w:val="a5"/>
              <w:spacing w:before="0" w:beforeAutospacing="0" w:after="0" w:afterAutospacing="0" w:line="360" w:lineRule="auto"/>
              <w:jc w:val="both"/>
            </w:pPr>
            <w:r w:rsidRPr="00E12FA5">
              <w:t xml:space="preserve">спонтанность, </w:t>
            </w:r>
          </w:p>
          <w:p w:rsidR="00515011" w:rsidRDefault="00515011" w:rsidP="00FB017A">
            <w:pPr>
              <w:pStyle w:val="a5"/>
              <w:spacing w:before="0" w:beforeAutospacing="0" w:after="0" w:afterAutospacing="0" w:line="360" w:lineRule="auto"/>
              <w:jc w:val="both"/>
            </w:pPr>
            <w:r w:rsidRPr="00E12FA5">
              <w:t xml:space="preserve">радость, </w:t>
            </w:r>
          </w:p>
          <w:p w:rsidR="00515011" w:rsidRPr="00E12FA5" w:rsidRDefault="00515011" w:rsidP="00FB017A">
            <w:pPr>
              <w:pStyle w:val="a5"/>
              <w:spacing w:before="0" w:beforeAutospacing="0" w:after="0" w:afterAutospacing="0" w:line="360" w:lineRule="auto"/>
              <w:jc w:val="both"/>
            </w:pPr>
            <w:r w:rsidRPr="00E12FA5">
              <w:t xml:space="preserve">проницательность, </w:t>
            </w:r>
          </w:p>
          <w:p w:rsidR="00515011" w:rsidRDefault="00515011" w:rsidP="00FB017A">
            <w:pPr>
              <w:pStyle w:val="a5"/>
              <w:spacing w:before="0" w:beforeAutospacing="0" w:after="0" w:afterAutospacing="0" w:line="360" w:lineRule="auto"/>
              <w:jc w:val="both"/>
            </w:pPr>
            <w:r w:rsidRPr="00E12FA5">
              <w:t xml:space="preserve">очарование, </w:t>
            </w:r>
          </w:p>
          <w:p w:rsidR="00515011" w:rsidRPr="00E12FA5" w:rsidRDefault="00515011" w:rsidP="00FB017A">
            <w:pPr>
              <w:pStyle w:val="a5"/>
              <w:spacing w:before="0" w:beforeAutospacing="0" w:after="0" w:afterAutospacing="0" w:line="360" w:lineRule="auto"/>
              <w:jc w:val="both"/>
            </w:pPr>
            <w:r w:rsidRPr="00E12FA5">
              <w:t>стремление к знаниям,</w:t>
            </w:r>
          </w:p>
          <w:p w:rsidR="00515011" w:rsidRPr="00E12FA5" w:rsidRDefault="00515011" w:rsidP="00FB017A">
            <w:pPr>
              <w:pStyle w:val="a5"/>
              <w:spacing w:before="0" w:beforeAutospacing="0" w:after="0" w:afterAutospacing="0" w:line="360" w:lineRule="auto"/>
              <w:jc w:val="both"/>
            </w:pPr>
            <w:r w:rsidRPr="00E12FA5">
              <w:t xml:space="preserve">вера в волшебство, </w:t>
            </w:r>
          </w:p>
          <w:p w:rsidR="00515011" w:rsidRDefault="00515011" w:rsidP="00FB017A">
            <w:pPr>
              <w:pStyle w:val="a5"/>
              <w:spacing w:before="0" w:beforeAutospacing="0" w:after="0" w:afterAutospacing="0" w:line="360" w:lineRule="auto"/>
              <w:jc w:val="both"/>
            </w:pPr>
            <w:r w:rsidRPr="00E12FA5">
              <w:t>творческий подход</w:t>
            </w:r>
            <w:r>
              <w:t xml:space="preserve"> к решению повседневных проблем,</w:t>
            </w:r>
            <w:r w:rsidRPr="00E12FA5">
              <w:t xml:space="preserve"> </w:t>
            </w:r>
          </w:p>
          <w:p w:rsidR="00515011" w:rsidRDefault="00515011" w:rsidP="00FB017A">
            <w:pPr>
              <w:pStyle w:val="a5"/>
              <w:spacing w:before="0" w:beforeAutospacing="0" w:after="0" w:afterAutospacing="0" w:line="360" w:lineRule="auto"/>
              <w:jc w:val="both"/>
            </w:pPr>
            <w:r>
              <w:t>ч</w:t>
            </w:r>
            <w:r w:rsidRPr="00E12FA5">
              <w:t xml:space="preserve">резмерная зависимость от родителей или опекунов, </w:t>
            </w:r>
          </w:p>
          <w:p w:rsidR="00515011" w:rsidRDefault="00515011" w:rsidP="00FB017A">
            <w:pPr>
              <w:pStyle w:val="a5"/>
              <w:spacing w:before="0" w:beforeAutospacing="0" w:after="0" w:afterAutospacing="0" w:line="360" w:lineRule="auto"/>
              <w:jc w:val="both"/>
            </w:pPr>
            <w:r w:rsidRPr="00E12FA5">
              <w:t>нежелание освободится от нее, стать независимым</w:t>
            </w:r>
            <w:r>
              <w:t>,</w:t>
            </w:r>
          </w:p>
          <w:p w:rsidR="00515011" w:rsidRDefault="00515011" w:rsidP="00FB017A">
            <w:pPr>
              <w:pStyle w:val="a5"/>
              <w:spacing w:before="0" w:beforeAutospacing="0" w:after="0" w:afterAutospacing="0" w:line="360" w:lineRule="auto"/>
              <w:jc w:val="both"/>
            </w:pPr>
            <w:r>
              <w:t>отсутствие произвольной регуляции поведения,</w:t>
            </w:r>
          </w:p>
          <w:p w:rsidR="00515011" w:rsidRPr="00E12FA5" w:rsidRDefault="00515011" w:rsidP="00FB017A">
            <w:pPr>
              <w:pStyle w:val="a5"/>
              <w:spacing w:before="0" w:beforeAutospacing="0" w:after="0" w:afterAutospacing="0" w:line="360" w:lineRule="auto"/>
              <w:jc w:val="both"/>
            </w:pPr>
            <w:r>
              <w:t>неконтролируемая активность.</w:t>
            </w:r>
          </w:p>
        </w:tc>
        <w:tc>
          <w:tcPr>
            <w:tcW w:w="2268" w:type="dxa"/>
          </w:tcPr>
          <w:p w:rsidR="00515011" w:rsidRDefault="00515011" w:rsidP="00FB017A">
            <w:pPr>
              <w:pStyle w:val="a5"/>
              <w:spacing w:before="0" w:beforeAutospacing="0" w:after="0" w:afterAutospacing="0" w:line="360" w:lineRule="auto"/>
              <w:jc w:val="both"/>
            </w:pPr>
            <w:r w:rsidRPr="00E12FA5">
              <w:t>Добросовестность, исполнительность</w:t>
            </w:r>
            <w:r>
              <w:t>,</w:t>
            </w:r>
          </w:p>
          <w:p w:rsidR="00515011" w:rsidRPr="00E12FA5" w:rsidRDefault="00515011" w:rsidP="00FB017A">
            <w:pPr>
              <w:pStyle w:val="a5"/>
              <w:spacing w:before="0" w:beforeAutospacing="0" w:after="0" w:afterAutospacing="0" w:line="360" w:lineRule="auto"/>
              <w:jc w:val="both"/>
            </w:pPr>
            <w:r>
              <w:t>заботливость,</w:t>
            </w:r>
          </w:p>
          <w:p w:rsidR="00515011" w:rsidRPr="00E12FA5" w:rsidRDefault="00515011" w:rsidP="00FB017A">
            <w:pPr>
              <w:pStyle w:val="a5"/>
              <w:spacing w:before="0" w:beforeAutospacing="0" w:after="0" w:afterAutospacing="0" w:line="360" w:lineRule="auto"/>
              <w:jc w:val="both"/>
            </w:pPr>
            <w:r>
              <w:t>с</w:t>
            </w:r>
            <w:r w:rsidRPr="00E12FA5">
              <w:t>тереотипное мышление,</w:t>
            </w:r>
          </w:p>
          <w:p w:rsidR="00515011" w:rsidRPr="00E12FA5" w:rsidRDefault="00515011" w:rsidP="00FB017A">
            <w:pPr>
              <w:pStyle w:val="a5"/>
              <w:spacing w:before="0" w:beforeAutospacing="0" w:after="0" w:afterAutospacing="0" w:line="360" w:lineRule="auto"/>
              <w:jc w:val="both"/>
            </w:pPr>
            <w:r w:rsidRPr="00E12FA5">
              <w:t xml:space="preserve">боязнь </w:t>
            </w:r>
            <w:r>
              <w:t>нарушать запреты,</w:t>
            </w:r>
            <w:r w:rsidRPr="00E12FA5">
              <w:t xml:space="preserve"> </w:t>
            </w:r>
          </w:p>
          <w:p w:rsidR="00515011" w:rsidRDefault="00515011" w:rsidP="00FB017A">
            <w:pPr>
              <w:pStyle w:val="a5"/>
              <w:spacing w:before="0" w:beforeAutospacing="0" w:after="0" w:afterAutospacing="0" w:line="360" w:lineRule="auto"/>
              <w:jc w:val="both"/>
            </w:pPr>
            <w:r w:rsidRPr="00E12FA5">
              <w:t>категоричность</w:t>
            </w:r>
            <w:r>
              <w:t xml:space="preserve">, </w:t>
            </w:r>
          </w:p>
          <w:p w:rsidR="00515011" w:rsidRDefault="00515011" w:rsidP="00FB017A">
            <w:pPr>
              <w:pStyle w:val="a5"/>
              <w:spacing w:before="0" w:beforeAutospacing="0" w:after="0" w:afterAutospacing="0" w:line="360" w:lineRule="auto"/>
              <w:jc w:val="both"/>
            </w:pPr>
            <w:r>
              <w:t>способность к контролю и запретам,</w:t>
            </w:r>
          </w:p>
          <w:p w:rsidR="00515011" w:rsidRDefault="00515011" w:rsidP="00FB017A">
            <w:pPr>
              <w:pStyle w:val="a5"/>
              <w:spacing w:before="0" w:beforeAutospacing="0" w:after="0" w:afterAutospacing="0" w:line="360" w:lineRule="auto"/>
              <w:jc w:val="both"/>
            </w:pPr>
            <w:r>
              <w:t>требовательность,</w:t>
            </w:r>
          </w:p>
          <w:p w:rsidR="00515011" w:rsidRPr="00E12FA5" w:rsidRDefault="00515011" w:rsidP="00FB017A">
            <w:pPr>
              <w:pStyle w:val="a5"/>
              <w:spacing w:before="0" w:beforeAutospacing="0" w:after="0" w:afterAutospacing="0" w:line="360" w:lineRule="auto"/>
              <w:jc w:val="both"/>
            </w:pPr>
            <w:r>
              <w:t>догматичность</w:t>
            </w:r>
          </w:p>
        </w:tc>
        <w:tc>
          <w:tcPr>
            <w:tcW w:w="2375" w:type="dxa"/>
          </w:tcPr>
          <w:p w:rsidR="00515011" w:rsidRDefault="00515011" w:rsidP="00FB017A">
            <w:pPr>
              <w:pStyle w:val="a5"/>
              <w:spacing w:before="0" w:beforeAutospacing="0" w:after="0" w:afterAutospacing="0" w:line="360" w:lineRule="auto"/>
              <w:jc w:val="both"/>
            </w:pPr>
            <w:r w:rsidRPr="00E12FA5">
              <w:t>Самостоятельность, независимость, рациональность,</w:t>
            </w:r>
          </w:p>
          <w:p w:rsidR="00515011" w:rsidRDefault="00515011" w:rsidP="00FB017A">
            <w:pPr>
              <w:pStyle w:val="a5"/>
              <w:spacing w:before="0" w:beforeAutospacing="0" w:after="0" w:afterAutospacing="0" w:line="360" w:lineRule="auto"/>
              <w:jc w:val="both"/>
            </w:pPr>
            <w:r>
              <w:t>компетентность,</w:t>
            </w:r>
          </w:p>
          <w:p w:rsidR="00515011" w:rsidRDefault="00515011" w:rsidP="00FB017A">
            <w:pPr>
              <w:pStyle w:val="a5"/>
              <w:spacing w:before="0" w:beforeAutospacing="0" w:after="0" w:afterAutospacing="0" w:line="360" w:lineRule="auto"/>
              <w:jc w:val="both"/>
            </w:pPr>
            <w:r>
              <w:t>реалистичность,</w:t>
            </w:r>
          </w:p>
          <w:p w:rsidR="00515011" w:rsidRDefault="00515011" w:rsidP="00FB017A">
            <w:pPr>
              <w:pStyle w:val="a5"/>
              <w:spacing w:before="0" w:beforeAutospacing="0" w:after="0" w:afterAutospacing="0" w:line="360" w:lineRule="auto"/>
              <w:jc w:val="both"/>
            </w:pPr>
            <w:r>
              <w:t>м</w:t>
            </w:r>
            <w:r w:rsidRPr="00E12FA5">
              <w:t>удрость</w:t>
            </w:r>
            <w:r>
              <w:t>,</w:t>
            </w:r>
          </w:p>
          <w:p w:rsidR="00515011" w:rsidRDefault="00515011" w:rsidP="00FB017A">
            <w:pPr>
              <w:pStyle w:val="a5"/>
              <w:spacing w:before="0" w:beforeAutospacing="0" w:after="0" w:afterAutospacing="0" w:line="360" w:lineRule="auto"/>
              <w:jc w:val="both"/>
            </w:pPr>
            <w:r>
              <w:t>уверенность,</w:t>
            </w:r>
          </w:p>
          <w:p w:rsidR="00515011" w:rsidRPr="00E12FA5" w:rsidRDefault="00515011" w:rsidP="00FB017A">
            <w:pPr>
              <w:pStyle w:val="a5"/>
              <w:spacing w:before="0" w:beforeAutospacing="0" w:after="0" w:afterAutospacing="0" w:line="360" w:lineRule="auto"/>
              <w:jc w:val="both"/>
            </w:pPr>
            <w:r>
              <w:t xml:space="preserve">ответственность, </w:t>
            </w:r>
          </w:p>
        </w:tc>
      </w:tr>
    </w:tbl>
    <w:p w:rsidR="00515011" w:rsidRDefault="00515011" w:rsidP="00515011">
      <w:pPr>
        <w:pStyle w:val="a5"/>
        <w:spacing w:before="0" w:beforeAutospacing="0" w:after="0" w:afterAutospacing="0" w:line="360" w:lineRule="auto"/>
        <w:ind w:firstLine="708"/>
        <w:jc w:val="both"/>
        <w:rPr>
          <w:sz w:val="16"/>
          <w:szCs w:val="16"/>
        </w:rPr>
      </w:pPr>
    </w:p>
    <w:p w:rsidR="00515011" w:rsidRDefault="00515011" w:rsidP="00515011">
      <w:pPr>
        <w:pStyle w:val="a5"/>
        <w:spacing w:before="0" w:beforeAutospacing="0" w:after="0" w:afterAutospacing="0"/>
        <w:ind w:firstLine="708"/>
        <w:jc w:val="both"/>
        <w:rPr>
          <w:sz w:val="28"/>
          <w:szCs w:val="28"/>
        </w:rPr>
      </w:pPr>
      <w:r>
        <w:rPr>
          <w:sz w:val="28"/>
          <w:szCs w:val="28"/>
        </w:rPr>
        <w:t xml:space="preserve">Чтобы разобраться, из какого состояния действует человек, можно ориентироваться на сигналы, которые он подаёт в своём поведении. Поведенческие </w:t>
      </w:r>
      <w:r w:rsidR="009C1063">
        <w:rPr>
          <w:sz w:val="28"/>
          <w:szCs w:val="28"/>
        </w:rPr>
        <w:t xml:space="preserve">сигналы представлены в таблице  </w:t>
      </w:r>
      <w:r>
        <w:rPr>
          <w:sz w:val="28"/>
          <w:szCs w:val="28"/>
        </w:rPr>
        <w:t>4.</w:t>
      </w:r>
    </w:p>
    <w:p w:rsidR="00515011" w:rsidRDefault="00515011" w:rsidP="00515011">
      <w:pPr>
        <w:pStyle w:val="a5"/>
        <w:spacing w:before="0" w:beforeAutospacing="0" w:after="0" w:afterAutospacing="0"/>
        <w:ind w:firstLine="708"/>
        <w:jc w:val="right"/>
        <w:rPr>
          <w:b/>
          <w:sz w:val="28"/>
          <w:szCs w:val="28"/>
        </w:rPr>
      </w:pPr>
      <w:r>
        <w:rPr>
          <w:b/>
          <w:sz w:val="28"/>
          <w:szCs w:val="28"/>
        </w:rPr>
        <w:t>Т</w:t>
      </w:r>
      <w:r w:rsidRPr="009F2B73">
        <w:rPr>
          <w:b/>
          <w:sz w:val="28"/>
          <w:szCs w:val="28"/>
        </w:rPr>
        <w:t>аблиц</w:t>
      </w:r>
      <w:r>
        <w:rPr>
          <w:b/>
          <w:sz w:val="28"/>
          <w:szCs w:val="28"/>
        </w:rPr>
        <w:t>а</w:t>
      </w:r>
      <w:r w:rsidR="009C1063">
        <w:rPr>
          <w:b/>
          <w:sz w:val="28"/>
          <w:szCs w:val="28"/>
        </w:rPr>
        <w:t xml:space="preserve"> 4</w:t>
      </w:r>
    </w:p>
    <w:p w:rsidR="00515011" w:rsidRPr="009F2B73" w:rsidRDefault="00515011" w:rsidP="00515011">
      <w:pPr>
        <w:spacing w:after="0" w:line="240" w:lineRule="auto"/>
        <w:ind w:firstLine="709"/>
        <w:jc w:val="center"/>
        <w:rPr>
          <w:rFonts w:ascii="Times New Roman" w:eastAsia="Times New Roman" w:hAnsi="Times New Roman" w:cs="Times New Roman"/>
          <w:b/>
          <w:iCs/>
          <w:color w:val="000000"/>
          <w:sz w:val="28"/>
        </w:rPr>
      </w:pPr>
      <w:r w:rsidRPr="009F2B73">
        <w:rPr>
          <w:rFonts w:ascii="Times New Roman" w:hAnsi="Times New Roman" w:cs="Times New Roman"/>
          <w:b/>
          <w:sz w:val="28"/>
          <w:szCs w:val="28"/>
        </w:rPr>
        <w:t>Поведенченческие сигналы</w:t>
      </w:r>
      <w:r w:rsidRPr="009F2B73">
        <w:rPr>
          <w:rFonts w:ascii="Times New Roman" w:eastAsia="Times New Roman" w:hAnsi="Times New Roman" w:cs="Times New Roman"/>
          <w:b/>
          <w:iCs/>
          <w:color w:val="000000"/>
          <w:sz w:val="28"/>
        </w:rPr>
        <w:t xml:space="preserve"> психосостояний</w:t>
      </w:r>
    </w:p>
    <w:p w:rsidR="00515011" w:rsidRPr="009F2B73" w:rsidRDefault="00515011" w:rsidP="00515011">
      <w:pPr>
        <w:spacing w:after="0" w:line="240" w:lineRule="auto"/>
        <w:ind w:firstLine="709"/>
        <w:jc w:val="center"/>
        <w:rPr>
          <w:rFonts w:ascii="Times New Roman" w:eastAsia="Times New Roman" w:hAnsi="Times New Roman" w:cs="Times New Roman"/>
          <w:b/>
          <w:iCs/>
          <w:color w:val="000000"/>
          <w:sz w:val="28"/>
        </w:rPr>
      </w:pPr>
      <w:r w:rsidRPr="009F2B73">
        <w:rPr>
          <w:rFonts w:ascii="Times New Roman" w:eastAsia="Times New Roman" w:hAnsi="Times New Roman" w:cs="Times New Roman"/>
          <w:b/>
          <w:iCs/>
          <w:color w:val="000000"/>
          <w:sz w:val="28"/>
        </w:rPr>
        <w:t>«Ребёнок», «Родитель», «Взрослый»</w:t>
      </w:r>
    </w:p>
    <w:p w:rsidR="00515011" w:rsidRPr="009F2B73" w:rsidRDefault="00515011" w:rsidP="00515011">
      <w:pPr>
        <w:pStyle w:val="a5"/>
        <w:spacing w:before="0" w:beforeAutospacing="0" w:after="0" w:afterAutospacing="0"/>
        <w:ind w:firstLine="708"/>
        <w:jc w:val="right"/>
        <w:rPr>
          <w:b/>
          <w:sz w:val="28"/>
          <w:szCs w:val="28"/>
        </w:rPr>
      </w:pPr>
    </w:p>
    <w:p w:rsidR="00515011" w:rsidRDefault="00515011" w:rsidP="00515011">
      <w:pPr>
        <w:pStyle w:val="a5"/>
        <w:spacing w:before="0" w:beforeAutospacing="0" w:after="0" w:afterAutospacing="0"/>
        <w:ind w:firstLine="708"/>
        <w:jc w:val="both"/>
        <w:rPr>
          <w:sz w:val="16"/>
          <w:szCs w:val="16"/>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693"/>
        <w:gridCol w:w="2552"/>
        <w:gridCol w:w="2268"/>
      </w:tblGrid>
      <w:tr w:rsidR="00515011" w:rsidTr="00FB017A">
        <w:tc>
          <w:tcPr>
            <w:tcW w:w="2552" w:type="dxa"/>
            <w:tcBorders>
              <w:bottom w:val="single" w:sz="4" w:space="0" w:color="auto"/>
            </w:tcBorders>
          </w:tcPr>
          <w:p w:rsidR="00515011" w:rsidRPr="00987085" w:rsidRDefault="00515011" w:rsidP="00FB017A">
            <w:pPr>
              <w:pStyle w:val="a5"/>
              <w:spacing w:before="0" w:beforeAutospacing="0" w:after="0" w:afterAutospacing="0" w:line="360" w:lineRule="auto"/>
              <w:jc w:val="center"/>
              <w:rPr>
                <w:b/>
              </w:rPr>
            </w:pPr>
            <w:r w:rsidRPr="00987085">
              <w:rPr>
                <w:b/>
              </w:rPr>
              <w:t>Психологическое состояние</w:t>
            </w:r>
          </w:p>
        </w:tc>
        <w:tc>
          <w:tcPr>
            <w:tcW w:w="2693" w:type="dxa"/>
            <w:tcBorders>
              <w:bottom w:val="single" w:sz="4" w:space="0" w:color="auto"/>
            </w:tcBorders>
          </w:tcPr>
          <w:p w:rsidR="00515011" w:rsidRPr="00987085" w:rsidRDefault="00515011" w:rsidP="00FB017A">
            <w:pPr>
              <w:pStyle w:val="a5"/>
              <w:spacing w:before="0" w:beforeAutospacing="0" w:after="0" w:afterAutospacing="0" w:line="360" w:lineRule="auto"/>
              <w:jc w:val="center"/>
              <w:rPr>
                <w:b/>
              </w:rPr>
            </w:pPr>
            <w:r w:rsidRPr="00987085">
              <w:rPr>
                <w:b/>
              </w:rPr>
              <w:t>Ребёнок</w:t>
            </w:r>
          </w:p>
        </w:tc>
        <w:tc>
          <w:tcPr>
            <w:tcW w:w="2552" w:type="dxa"/>
            <w:tcBorders>
              <w:right w:val="single" w:sz="4" w:space="0" w:color="auto"/>
            </w:tcBorders>
          </w:tcPr>
          <w:p w:rsidR="00515011" w:rsidRPr="00987085" w:rsidRDefault="00515011" w:rsidP="00FB017A">
            <w:pPr>
              <w:pStyle w:val="a5"/>
              <w:spacing w:before="0" w:beforeAutospacing="0" w:after="0" w:afterAutospacing="0" w:line="360" w:lineRule="auto"/>
              <w:jc w:val="center"/>
              <w:rPr>
                <w:b/>
              </w:rPr>
            </w:pPr>
            <w:r w:rsidRPr="00987085">
              <w:rPr>
                <w:b/>
              </w:rPr>
              <w:t>Родитель</w:t>
            </w:r>
          </w:p>
        </w:tc>
        <w:tc>
          <w:tcPr>
            <w:tcW w:w="2268" w:type="dxa"/>
            <w:tcBorders>
              <w:right w:val="single" w:sz="4" w:space="0" w:color="auto"/>
            </w:tcBorders>
          </w:tcPr>
          <w:p w:rsidR="00515011" w:rsidRPr="00987085" w:rsidRDefault="00515011" w:rsidP="00FB017A">
            <w:pPr>
              <w:pStyle w:val="a5"/>
              <w:spacing w:before="0" w:beforeAutospacing="0" w:after="0" w:afterAutospacing="0" w:line="360" w:lineRule="auto"/>
              <w:jc w:val="center"/>
              <w:rPr>
                <w:b/>
              </w:rPr>
            </w:pPr>
            <w:r w:rsidRPr="00987085">
              <w:rPr>
                <w:b/>
              </w:rPr>
              <w:t>Взрослый</w:t>
            </w:r>
          </w:p>
        </w:tc>
      </w:tr>
      <w:tr w:rsidR="00515011" w:rsidTr="00FB017A">
        <w:tc>
          <w:tcPr>
            <w:tcW w:w="2552" w:type="dxa"/>
            <w:tcBorders>
              <w:top w:val="single" w:sz="4" w:space="0" w:color="auto"/>
              <w:bottom w:val="single" w:sz="4" w:space="0" w:color="auto"/>
              <w:right w:val="single" w:sz="4" w:space="0" w:color="auto"/>
            </w:tcBorders>
          </w:tcPr>
          <w:p w:rsidR="00515011" w:rsidRPr="009433BB" w:rsidRDefault="00515011" w:rsidP="00FB017A">
            <w:pPr>
              <w:pStyle w:val="a5"/>
              <w:spacing w:before="0" w:beforeAutospacing="0" w:after="0" w:afterAutospacing="0" w:line="360" w:lineRule="auto"/>
              <w:jc w:val="both"/>
            </w:pPr>
            <w:r w:rsidRPr="009433BB">
              <w:t>Поведение</w:t>
            </w:r>
          </w:p>
        </w:tc>
        <w:tc>
          <w:tcPr>
            <w:tcW w:w="2693" w:type="dxa"/>
            <w:tcBorders>
              <w:top w:val="single" w:sz="4" w:space="0" w:color="auto"/>
              <w:bottom w:val="single" w:sz="4" w:space="0" w:color="auto"/>
            </w:tcBorders>
          </w:tcPr>
          <w:p w:rsidR="00515011" w:rsidRPr="009433BB" w:rsidRDefault="00515011" w:rsidP="00FB017A">
            <w:pPr>
              <w:pStyle w:val="a5"/>
              <w:spacing w:before="0" w:beforeAutospacing="0" w:after="0" w:afterAutospacing="0" w:line="360" w:lineRule="auto"/>
              <w:jc w:val="both"/>
            </w:pPr>
            <w:r w:rsidRPr="009433BB">
              <w:t>Просит,</w:t>
            </w:r>
          </w:p>
          <w:p w:rsidR="00515011" w:rsidRPr="009433BB" w:rsidRDefault="00515011" w:rsidP="00FB017A">
            <w:pPr>
              <w:pStyle w:val="a5"/>
              <w:spacing w:before="0" w:beforeAutospacing="0" w:after="0" w:afterAutospacing="0" w:line="360" w:lineRule="auto"/>
              <w:jc w:val="both"/>
            </w:pPr>
            <w:r>
              <w:t>о</w:t>
            </w:r>
            <w:r w:rsidRPr="009433BB">
              <w:t>бижается,</w:t>
            </w:r>
          </w:p>
          <w:p w:rsidR="00515011" w:rsidRDefault="00515011" w:rsidP="00FB017A">
            <w:pPr>
              <w:pStyle w:val="a5"/>
              <w:spacing w:before="0" w:beforeAutospacing="0" w:after="0" w:afterAutospacing="0" w:line="360" w:lineRule="auto"/>
              <w:jc w:val="both"/>
            </w:pPr>
            <w:r>
              <w:t>б</w:t>
            </w:r>
            <w:r w:rsidRPr="009433BB">
              <w:t>оится,</w:t>
            </w:r>
          </w:p>
          <w:p w:rsidR="00515011" w:rsidRDefault="00515011" w:rsidP="00FB017A">
            <w:pPr>
              <w:pStyle w:val="a5"/>
              <w:spacing w:before="0" w:beforeAutospacing="0" w:after="0" w:afterAutospacing="0" w:line="360" w:lineRule="auto"/>
              <w:jc w:val="both"/>
            </w:pPr>
            <w:r>
              <w:t>бунтует,</w:t>
            </w:r>
          </w:p>
          <w:p w:rsidR="00515011" w:rsidRPr="009433BB" w:rsidRDefault="00515011" w:rsidP="00FB017A">
            <w:pPr>
              <w:pStyle w:val="a5"/>
              <w:spacing w:before="0" w:beforeAutospacing="0" w:after="0" w:afterAutospacing="0" w:line="360" w:lineRule="auto"/>
              <w:jc w:val="both"/>
            </w:pPr>
            <w:r>
              <w:t>подчиняется.</w:t>
            </w:r>
          </w:p>
        </w:tc>
        <w:tc>
          <w:tcPr>
            <w:tcW w:w="2552" w:type="dxa"/>
            <w:tcBorders>
              <w:right w:val="single" w:sz="4" w:space="0" w:color="auto"/>
            </w:tcBorders>
          </w:tcPr>
          <w:p w:rsidR="00515011" w:rsidRDefault="00515011" w:rsidP="00FB017A">
            <w:pPr>
              <w:pStyle w:val="a5"/>
              <w:spacing w:before="0" w:beforeAutospacing="0" w:after="0" w:afterAutospacing="0" w:line="360" w:lineRule="auto"/>
              <w:jc w:val="both"/>
            </w:pPr>
            <w:r>
              <w:t>Опекает,</w:t>
            </w:r>
          </w:p>
          <w:p w:rsidR="00515011" w:rsidRDefault="00515011" w:rsidP="00FB017A">
            <w:pPr>
              <w:pStyle w:val="a5"/>
              <w:spacing w:before="0" w:beforeAutospacing="0" w:after="0" w:afterAutospacing="0" w:line="360" w:lineRule="auto"/>
              <w:jc w:val="both"/>
            </w:pPr>
            <w:r>
              <w:t>заботится,</w:t>
            </w:r>
          </w:p>
          <w:p w:rsidR="00515011" w:rsidRDefault="00515011" w:rsidP="00FB017A">
            <w:pPr>
              <w:pStyle w:val="a5"/>
              <w:spacing w:before="0" w:beforeAutospacing="0" w:after="0" w:afterAutospacing="0" w:line="360" w:lineRule="auto"/>
              <w:jc w:val="both"/>
            </w:pPr>
            <w:r>
              <w:t>контролирует,</w:t>
            </w:r>
          </w:p>
          <w:p w:rsidR="00515011" w:rsidRDefault="00515011" w:rsidP="00FB017A">
            <w:pPr>
              <w:pStyle w:val="a5"/>
              <w:spacing w:before="0" w:beforeAutospacing="0" w:after="0" w:afterAutospacing="0" w:line="360" w:lineRule="auto"/>
              <w:jc w:val="both"/>
            </w:pPr>
            <w:r>
              <w:t>ругает,</w:t>
            </w:r>
          </w:p>
          <w:p w:rsidR="00515011" w:rsidRDefault="00515011" w:rsidP="00FB017A">
            <w:pPr>
              <w:pStyle w:val="a5"/>
              <w:spacing w:before="0" w:beforeAutospacing="0" w:after="0" w:afterAutospacing="0" w:line="360" w:lineRule="auto"/>
              <w:jc w:val="both"/>
            </w:pPr>
            <w:r>
              <w:t>наказывает,</w:t>
            </w:r>
          </w:p>
          <w:p w:rsidR="00515011" w:rsidRDefault="00515011" w:rsidP="00FB017A">
            <w:pPr>
              <w:pStyle w:val="a5"/>
              <w:spacing w:before="0" w:beforeAutospacing="0" w:after="0" w:afterAutospacing="0" w:line="360" w:lineRule="auto"/>
              <w:jc w:val="both"/>
            </w:pPr>
            <w:r>
              <w:t>выговаривает,</w:t>
            </w:r>
          </w:p>
          <w:p w:rsidR="00515011" w:rsidRDefault="00515011" w:rsidP="00FB017A">
            <w:pPr>
              <w:pStyle w:val="a5"/>
              <w:spacing w:before="0" w:beforeAutospacing="0" w:after="0" w:afterAutospacing="0" w:line="360" w:lineRule="auto"/>
              <w:jc w:val="both"/>
            </w:pPr>
            <w:r>
              <w:t>игнорирует,</w:t>
            </w:r>
          </w:p>
          <w:p w:rsidR="00515011" w:rsidRPr="00D1794C" w:rsidRDefault="00515011" w:rsidP="00FB017A">
            <w:pPr>
              <w:pStyle w:val="a5"/>
              <w:spacing w:before="0" w:beforeAutospacing="0" w:after="0" w:afterAutospacing="0" w:line="360" w:lineRule="auto"/>
              <w:jc w:val="both"/>
            </w:pPr>
            <w:r>
              <w:t>навязчив.</w:t>
            </w:r>
          </w:p>
        </w:tc>
        <w:tc>
          <w:tcPr>
            <w:tcW w:w="2268" w:type="dxa"/>
            <w:tcBorders>
              <w:left w:val="single" w:sz="4" w:space="0" w:color="auto"/>
            </w:tcBorders>
          </w:tcPr>
          <w:p w:rsidR="00515011" w:rsidRDefault="00515011" w:rsidP="00FB017A">
            <w:pPr>
              <w:pStyle w:val="a5"/>
              <w:spacing w:before="0" w:beforeAutospacing="0" w:after="0" w:afterAutospacing="0" w:line="360" w:lineRule="auto"/>
              <w:jc w:val="both"/>
            </w:pPr>
            <w:r>
              <w:t>Выясняет,</w:t>
            </w:r>
          </w:p>
          <w:p w:rsidR="00515011" w:rsidRDefault="00515011" w:rsidP="00FB017A">
            <w:pPr>
              <w:pStyle w:val="a5"/>
              <w:spacing w:before="0" w:beforeAutospacing="0" w:after="0" w:afterAutospacing="0" w:line="360" w:lineRule="auto"/>
              <w:jc w:val="both"/>
            </w:pPr>
            <w:r>
              <w:t>рассуждает,</w:t>
            </w:r>
          </w:p>
          <w:p w:rsidR="00515011" w:rsidRDefault="00515011" w:rsidP="00FB017A">
            <w:pPr>
              <w:pStyle w:val="a5"/>
              <w:spacing w:before="0" w:beforeAutospacing="0" w:after="0" w:afterAutospacing="0" w:line="360" w:lineRule="auto"/>
              <w:jc w:val="both"/>
            </w:pPr>
            <w:r>
              <w:t>договаривается,</w:t>
            </w:r>
          </w:p>
          <w:p w:rsidR="00515011" w:rsidRDefault="00515011" w:rsidP="00FB017A">
            <w:pPr>
              <w:pStyle w:val="a5"/>
              <w:spacing w:before="0" w:beforeAutospacing="0" w:after="0" w:afterAutospacing="0" w:line="360" w:lineRule="auto"/>
              <w:jc w:val="both"/>
            </w:pPr>
            <w:r>
              <w:t>предлагает,</w:t>
            </w:r>
          </w:p>
          <w:p w:rsidR="00515011" w:rsidRDefault="00515011" w:rsidP="00FB017A">
            <w:pPr>
              <w:pStyle w:val="a5"/>
              <w:spacing w:before="0" w:beforeAutospacing="0" w:after="0" w:afterAutospacing="0" w:line="360" w:lineRule="auto"/>
              <w:jc w:val="both"/>
            </w:pPr>
            <w:r>
              <w:t xml:space="preserve">соглашается, </w:t>
            </w:r>
          </w:p>
          <w:p w:rsidR="00515011" w:rsidRDefault="00515011" w:rsidP="00FB017A">
            <w:pPr>
              <w:pStyle w:val="a5"/>
              <w:spacing w:before="0" w:beforeAutospacing="0" w:after="0" w:afterAutospacing="0" w:line="360" w:lineRule="auto"/>
              <w:jc w:val="both"/>
            </w:pPr>
            <w:r>
              <w:t>аргументирует,</w:t>
            </w:r>
          </w:p>
          <w:p w:rsidR="00515011" w:rsidRDefault="00515011" w:rsidP="00FB017A">
            <w:pPr>
              <w:pStyle w:val="a5"/>
              <w:spacing w:before="0" w:beforeAutospacing="0" w:after="0" w:afterAutospacing="0" w:line="360" w:lineRule="auto"/>
              <w:jc w:val="both"/>
            </w:pPr>
            <w:r>
              <w:t xml:space="preserve">возражает, </w:t>
            </w:r>
          </w:p>
          <w:p w:rsidR="00515011" w:rsidRPr="00D1794C" w:rsidRDefault="00515011" w:rsidP="00FB017A">
            <w:pPr>
              <w:pStyle w:val="a5"/>
              <w:spacing w:before="0" w:beforeAutospacing="0" w:after="0" w:afterAutospacing="0" w:line="360" w:lineRule="auto"/>
              <w:jc w:val="both"/>
            </w:pPr>
            <w:r>
              <w:t>настаивает.</w:t>
            </w:r>
          </w:p>
        </w:tc>
      </w:tr>
      <w:tr w:rsidR="00515011" w:rsidTr="00FB017A">
        <w:tc>
          <w:tcPr>
            <w:tcW w:w="2552" w:type="dxa"/>
            <w:tcBorders>
              <w:top w:val="single" w:sz="4" w:space="0" w:color="auto"/>
              <w:bottom w:val="single" w:sz="4" w:space="0" w:color="auto"/>
              <w:right w:val="single" w:sz="4" w:space="0" w:color="auto"/>
            </w:tcBorders>
          </w:tcPr>
          <w:p w:rsidR="00515011" w:rsidRPr="009433BB" w:rsidRDefault="00515011" w:rsidP="00FB017A">
            <w:pPr>
              <w:pStyle w:val="a5"/>
              <w:spacing w:before="0" w:beforeAutospacing="0" w:after="0" w:afterAutospacing="0" w:line="360" w:lineRule="auto"/>
              <w:jc w:val="both"/>
            </w:pPr>
            <w:r w:rsidRPr="009433BB">
              <w:t>Жесты</w:t>
            </w:r>
          </w:p>
        </w:tc>
        <w:tc>
          <w:tcPr>
            <w:tcW w:w="2693" w:type="dxa"/>
            <w:tcBorders>
              <w:top w:val="single" w:sz="4" w:space="0" w:color="auto"/>
              <w:bottom w:val="single" w:sz="4" w:space="0" w:color="auto"/>
            </w:tcBorders>
          </w:tcPr>
          <w:p w:rsidR="00515011" w:rsidRPr="009433BB" w:rsidRDefault="00515011" w:rsidP="00FB017A">
            <w:pPr>
              <w:pStyle w:val="a5"/>
              <w:spacing w:before="0" w:beforeAutospacing="0" w:after="0" w:afterAutospacing="0" w:line="360" w:lineRule="auto"/>
              <w:jc w:val="both"/>
            </w:pPr>
            <w:r>
              <w:t>Умоляющие</w:t>
            </w:r>
          </w:p>
        </w:tc>
        <w:tc>
          <w:tcPr>
            <w:tcW w:w="2552" w:type="dxa"/>
            <w:tcBorders>
              <w:right w:val="single" w:sz="4" w:space="0" w:color="auto"/>
            </w:tcBorders>
          </w:tcPr>
          <w:p w:rsidR="00515011" w:rsidRPr="009433BB" w:rsidRDefault="00515011" w:rsidP="00FB017A">
            <w:pPr>
              <w:pStyle w:val="a5"/>
              <w:spacing w:before="0" w:beforeAutospacing="0" w:after="0" w:afterAutospacing="0" w:line="360" w:lineRule="auto"/>
              <w:jc w:val="both"/>
            </w:pPr>
            <w:r w:rsidRPr="009433BB">
              <w:t>Указующие,</w:t>
            </w:r>
          </w:p>
          <w:p w:rsidR="00515011" w:rsidRPr="00987085" w:rsidRDefault="00515011" w:rsidP="00FB017A">
            <w:pPr>
              <w:pStyle w:val="a5"/>
              <w:spacing w:before="0" w:beforeAutospacing="0" w:after="0" w:afterAutospacing="0" w:line="360" w:lineRule="auto"/>
              <w:jc w:val="both"/>
              <w:rPr>
                <w:sz w:val="16"/>
                <w:szCs w:val="16"/>
              </w:rPr>
            </w:pPr>
            <w:r w:rsidRPr="009433BB">
              <w:t>угрожающие</w:t>
            </w:r>
          </w:p>
        </w:tc>
        <w:tc>
          <w:tcPr>
            <w:tcW w:w="2268" w:type="dxa"/>
            <w:tcBorders>
              <w:left w:val="single" w:sz="4" w:space="0" w:color="auto"/>
            </w:tcBorders>
          </w:tcPr>
          <w:p w:rsidR="00515011" w:rsidRPr="000E2433" w:rsidRDefault="00515011" w:rsidP="00FB017A">
            <w:pPr>
              <w:pStyle w:val="a5"/>
              <w:spacing w:before="0" w:beforeAutospacing="0" w:after="0" w:afterAutospacing="0" w:line="360" w:lineRule="auto"/>
              <w:jc w:val="both"/>
            </w:pPr>
            <w:r w:rsidRPr="000E2433">
              <w:t>Сдержанные</w:t>
            </w:r>
          </w:p>
        </w:tc>
      </w:tr>
      <w:tr w:rsidR="00515011" w:rsidTr="00FB017A">
        <w:tc>
          <w:tcPr>
            <w:tcW w:w="2552" w:type="dxa"/>
            <w:tcBorders>
              <w:top w:val="single" w:sz="4" w:space="0" w:color="auto"/>
              <w:bottom w:val="single" w:sz="4" w:space="0" w:color="auto"/>
              <w:right w:val="single" w:sz="4" w:space="0" w:color="auto"/>
            </w:tcBorders>
          </w:tcPr>
          <w:p w:rsidR="00515011" w:rsidRPr="009433BB" w:rsidRDefault="00515011" w:rsidP="00FB017A">
            <w:pPr>
              <w:pStyle w:val="a5"/>
              <w:spacing w:before="0" w:beforeAutospacing="0" w:after="0" w:afterAutospacing="0" w:line="360" w:lineRule="auto"/>
              <w:jc w:val="both"/>
            </w:pPr>
            <w:r w:rsidRPr="009433BB">
              <w:t>Интонации</w:t>
            </w:r>
          </w:p>
        </w:tc>
        <w:tc>
          <w:tcPr>
            <w:tcW w:w="2693" w:type="dxa"/>
            <w:tcBorders>
              <w:top w:val="single" w:sz="4" w:space="0" w:color="auto"/>
              <w:bottom w:val="single" w:sz="4" w:space="0" w:color="auto"/>
            </w:tcBorders>
          </w:tcPr>
          <w:p w:rsidR="00515011" w:rsidRDefault="00515011" w:rsidP="00FB017A">
            <w:pPr>
              <w:pStyle w:val="a5"/>
              <w:spacing w:before="0" w:beforeAutospacing="0" w:after="0" w:afterAutospacing="0" w:line="360" w:lineRule="auto"/>
              <w:jc w:val="both"/>
            </w:pPr>
            <w:r>
              <w:t>Игривые,</w:t>
            </w:r>
          </w:p>
          <w:p w:rsidR="00515011" w:rsidRPr="009433BB" w:rsidRDefault="00515011" w:rsidP="00FB017A">
            <w:pPr>
              <w:pStyle w:val="a5"/>
              <w:spacing w:before="0" w:beforeAutospacing="0" w:after="0" w:afterAutospacing="0" w:line="360" w:lineRule="auto"/>
              <w:jc w:val="both"/>
            </w:pPr>
            <w:r>
              <w:t>заискивающие</w:t>
            </w:r>
          </w:p>
        </w:tc>
        <w:tc>
          <w:tcPr>
            <w:tcW w:w="2552" w:type="dxa"/>
            <w:tcBorders>
              <w:right w:val="single" w:sz="4" w:space="0" w:color="auto"/>
            </w:tcBorders>
          </w:tcPr>
          <w:p w:rsidR="00515011" w:rsidRPr="009433BB" w:rsidRDefault="00515011" w:rsidP="00FB017A">
            <w:pPr>
              <w:pStyle w:val="a5"/>
              <w:spacing w:before="0" w:beforeAutospacing="0" w:after="0" w:afterAutospacing="0" w:line="360" w:lineRule="auto"/>
              <w:jc w:val="both"/>
            </w:pPr>
            <w:r w:rsidRPr="009433BB">
              <w:t>Надменные,</w:t>
            </w:r>
          </w:p>
          <w:p w:rsidR="00515011" w:rsidRPr="00987085" w:rsidRDefault="00515011" w:rsidP="00FB017A">
            <w:pPr>
              <w:pStyle w:val="a5"/>
              <w:spacing w:before="0" w:beforeAutospacing="0" w:after="0" w:afterAutospacing="0" w:line="360" w:lineRule="auto"/>
              <w:jc w:val="both"/>
              <w:rPr>
                <w:sz w:val="16"/>
                <w:szCs w:val="16"/>
              </w:rPr>
            </w:pPr>
            <w:r w:rsidRPr="009433BB">
              <w:t>снисходительные</w:t>
            </w:r>
          </w:p>
        </w:tc>
        <w:tc>
          <w:tcPr>
            <w:tcW w:w="2268" w:type="dxa"/>
            <w:tcBorders>
              <w:left w:val="single" w:sz="4" w:space="0" w:color="auto"/>
            </w:tcBorders>
          </w:tcPr>
          <w:p w:rsidR="00515011" w:rsidRPr="000E2433" w:rsidRDefault="00515011" w:rsidP="00FB017A">
            <w:pPr>
              <w:pStyle w:val="a5"/>
              <w:spacing w:before="0" w:beforeAutospacing="0" w:after="0" w:afterAutospacing="0" w:line="360" w:lineRule="auto"/>
              <w:jc w:val="both"/>
            </w:pPr>
            <w:r w:rsidRPr="000E2433">
              <w:t>Спокойные,</w:t>
            </w:r>
          </w:p>
          <w:p w:rsidR="00515011" w:rsidRDefault="00515011" w:rsidP="00FB017A">
            <w:pPr>
              <w:pStyle w:val="a5"/>
              <w:spacing w:before="0" w:beforeAutospacing="0" w:after="0" w:afterAutospacing="0" w:line="360" w:lineRule="auto"/>
              <w:jc w:val="both"/>
            </w:pPr>
            <w:r>
              <w:t>у</w:t>
            </w:r>
            <w:r w:rsidRPr="000E2433">
              <w:t>веренные,</w:t>
            </w:r>
          </w:p>
          <w:p w:rsidR="00515011" w:rsidRPr="00987085" w:rsidRDefault="00515011" w:rsidP="00FB017A">
            <w:pPr>
              <w:pStyle w:val="a5"/>
              <w:spacing w:before="0" w:beforeAutospacing="0" w:after="0" w:afterAutospacing="0" w:line="360" w:lineRule="auto"/>
              <w:jc w:val="both"/>
              <w:rPr>
                <w:sz w:val="16"/>
                <w:szCs w:val="16"/>
              </w:rPr>
            </w:pPr>
            <w:r>
              <w:t>уважительные</w:t>
            </w:r>
          </w:p>
        </w:tc>
      </w:tr>
      <w:tr w:rsidR="00515011" w:rsidTr="00FB017A">
        <w:tc>
          <w:tcPr>
            <w:tcW w:w="2552" w:type="dxa"/>
            <w:tcBorders>
              <w:top w:val="single" w:sz="4" w:space="0" w:color="auto"/>
              <w:right w:val="single" w:sz="4" w:space="0" w:color="auto"/>
            </w:tcBorders>
          </w:tcPr>
          <w:p w:rsidR="00515011" w:rsidRPr="009433BB" w:rsidRDefault="00515011" w:rsidP="00FB017A">
            <w:pPr>
              <w:pStyle w:val="a5"/>
              <w:spacing w:before="0" w:beforeAutospacing="0" w:after="0" w:afterAutospacing="0" w:line="360" w:lineRule="auto"/>
              <w:jc w:val="both"/>
            </w:pPr>
            <w:r w:rsidRPr="009433BB">
              <w:t>Основная направляющая поведения</w:t>
            </w:r>
          </w:p>
        </w:tc>
        <w:tc>
          <w:tcPr>
            <w:tcW w:w="2693" w:type="dxa"/>
            <w:tcBorders>
              <w:top w:val="single" w:sz="4" w:space="0" w:color="auto"/>
            </w:tcBorders>
          </w:tcPr>
          <w:p w:rsidR="00515011" w:rsidRPr="009433BB" w:rsidRDefault="00515011" w:rsidP="00FB017A">
            <w:pPr>
              <w:pStyle w:val="a5"/>
              <w:spacing w:before="0" w:beforeAutospacing="0" w:after="0" w:afterAutospacing="0" w:line="360" w:lineRule="auto"/>
              <w:jc w:val="center"/>
            </w:pPr>
            <w:r>
              <w:t>Я ХОЧУ</w:t>
            </w:r>
          </w:p>
        </w:tc>
        <w:tc>
          <w:tcPr>
            <w:tcW w:w="2552" w:type="dxa"/>
            <w:tcBorders>
              <w:right w:val="single" w:sz="4" w:space="0" w:color="auto"/>
            </w:tcBorders>
          </w:tcPr>
          <w:p w:rsidR="00515011" w:rsidRPr="009433BB" w:rsidRDefault="00515011" w:rsidP="00FB017A">
            <w:pPr>
              <w:pStyle w:val="a5"/>
              <w:spacing w:before="0" w:beforeAutospacing="0" w:after="0" w:afterAutospacing="0" w:line="360" w:lineRule="auto"/>
              <w:jc w:val="center"/>
            </w:pPr>
            <w:r w:rsidRPr="009433BB">
              <w:t>Я ДОЛЖЕН</w:t>
            </w:r>
          </w:p>
        </w:tc>
        <w:tc>
          <w:tcPr>
            <w:tcW w:w="2268" w:type="dxa"/>
            <w:tcBorders>
              <w:left w:val="single" w:sz="4" w:space="0" w:color="auto"/>
            </w:tcBorders>
          </w:tcPr>
          <w:p w:rsidR="00515011" w:rsidRPr="000E2433" w:rsidRDefault="00515011" w:rsidP="00FB017A">
            <w:pPr>
              <w:pStyle w:val="a5"/>
              <w:spacing w:before="0" w:beforeAutospacing="0" w:after="0" w:afterAutospacing="0" w:line="360" w:lineRule="auto"/>
              <w:jc w:val="center"/>
            </w:pPr>
            <w:r w:rsidRPr="000E2433">
              <w:t>НАДО</w:t>
            </w:r>
          </w:p>
        </w:tc>
      </w:tr>
    </w:tbl>
    <w:p w:rsidR="00515011" w:rsidRDefault="00515011" w:rsidP="00515011">
      <w:pPr>
        <w:spacing w:after="0" w:line="240" w:lineRule="auto"/>
        <w:ind w:left="-567" w:firstLine="567"/>
        <w:jc w:val="both"/>
        <w:rPr>
          <w:rFonts w:ascii="Times New Roman" w:eastAsia="Times New Roman" w:hAnsi="Times New Roman"/>
          <w:sz w:val="28"/>
          <w:szCs w:val="28"/>
        </w:rPr>
      </w:pPr>
      <w:r>
        <w:rPr>
          <w:rFonts w:ascii="Times New Roman" w:eastAsia="Times New Roman" w:hAnsi="Times New Roman"/>
          <w:sz w:val="28"/>
          <w:szCs w:val="28"/>
        </w:rPr>
        <w:t>В разнообразных жизненных ситуациях важны в</w:t>
      </w:r>
      <w:r w:rsidRPr="003566F3">
        <w:rPr>
          <w:rFonts w:ascii="Times New Roman" w:eastAsia="Times New Roman" w:hAnsi="Times New Roman"/>
          <w:sz w:val="28"/>
          <w:szCs w:val="28"/>
        </w:rPr>
        <w:t xml:space="preserve">се </w:t>
      </w:r>
      <w:r>
        <w:rPr>
          <w:rFonts w:ascii="Times New Roman" w:eastAsia="Times New Roman" w:hAnsi="Times New Roman"/>
          <w:sz w:val="28"/>
          <w:szCs w:val="28"/>
        </w:rPr>
        <w:t>указанные психологические состояния, каждое из них делает наше поведение гибким и адаптивным к</w:t>
      </w:r>
      <w:r w:rsidRPr="003566F3">
        <w:rPr>
          <w:rFonts w:ascii="Times New Roman" w:eastAsia="Times New Roman" w:hAnsi="Times New Roman"/>
          <w:sz w:val="28"/>
          <w:szCs w:val="28"/>
        </w:rPr>
        <w:t xml:space="preserve"> </w:t>
      </w:r>
      <w:r>
        <w:rPr>
          <w:rFonts w:ascii="Times New Roman" w:eastAsia="Times New Roman" w:hAnsi="Times New Roman"/>
          <w:sz w:val="28"/>
          <w:szCs w:val="28"/>
        </w:rPr>
        <w:t>конкретным обстоятельствам. Д</w:t>
      </w:r>
      <w:r w:rsidRPr="003566F3">
        <w:rPr>
          <w:rFonts w:ascii="Times New Roman" w:eastAsia="Times New Roman" w:hAnsi="Times New Roman"/>
          <w:sz w:val="28"/>
          <w:szCs w:val="28"/>
        </w:rPr>
        <w:t xml:space="preserve">ля полноценного развития личности </w:t>
      </w:r>
      <w:r>
        <w:rPr>
          <w:rFonts w:ascii="Times New Roman" w:eastAsia="Times New Roman" w:hAnsi="Times New Roman"/>
          <w:sz w:val="28"/>
          <w:szCs w:val="28"/>
        </w:rPr>
        <w:t xml:space="preserve">все типы </w:t>
      </w:r>
      <w:r w:rsidRPr="003566F3">
        <w:rPr>
          <w:rFonts w:ascii="Times New Roman" w:eastAsia="Times New Roman" w:hAnsi="Times New Roman"/>
          <w:sz w:val="28"/>
          <w:szCs w:val="28"/>
        </w:rPr>
        <w:t>должны сосуществовать в ней в гармоничном соотношении.</w:t>
      </w:r>
    </w:p>
    <w:p w:rsidR="00515011" w:rsidRDefault="00515011" w:rsidP="00515011">
      <w:pPr>
        <w:spacing w:after="0" w:line="240" w:lineRule="auto"/>
        <w:ind w:left="-567" w:firstLine="567"/>
        <w:jc w:val="both"/>
        <w:rPr>
          <w:rFonts w:ascii="Times New Roman" w:hAnsi="Times New Roman"/>
          <w:sz w:val="28"/>
          <w:szCs w:val="28"/>
        </w:rPr>
      </w:pPr>
      <w:r>
        <w:rPr>
          <w:rFonts w:ascii="Times New Roman" w:hAnsi="Times New Roman"/>
          <w:sz w:val="28"/>
          <w:szCs w:val="28"/>
        </w:rPr>
        <w:t>Знание возрастных особенностей развития эмоционально-волевой сферы у детей позволяет педагогу выставлять адекватные требования к поведению школьников с учётом их психо-эмоционального состояния и уровня развития способности к саморегуляции.</w:t>
      </w:r>
    </w:p>
    <w:p w:rsidR="00515011" w:rsidRDefault="009C1063" w:rsidP="00515011">
      <w:pPr>
        <w:spacing w:after="0" w:line="240" w:lineRule="auto"/>
        <w:ind w:left="-567" w:firstLine="567"/>
        <w:jc w:val="right"/>
        <w:rPr>
          <w:rFonts w:ascii="Times New Roman" w:hAnsi="Times New Roman"/>
          <w:sz w:val="28"/>
          <w:szCs w:val="28"/>
        </w:rPr>
      </w:pPr>
      <w:r>
        <w:rPr>
          <w:rFonts w:ascii="Times New Roman" w:hAnsi="Times New Roman"/>
          <w:b/>
          <w:sz w:val="28"/>
          <w:szCs w:val="28"/>
        </w:rPr>
        <w:t xml:space="preserve">Таблица </w:t>
      </w:r>
      <w:r w:rsidR="00515011" w:rsidRPr="00183340">
        <w:rPr>
          <w:rFonts w:ascii="Times New Roman" w:hAnsi="Times New Roman"/>
          <w:b/>
          <w:sz w:val="28"/>
          <w:szCs w:val="28"/>
        </w:rPr>
        <w:t>5.</w:t>
      </w:r>
    </w:p>
    <w:p w:rsidR="00515011" w:rsidRDefault="009C1063" w:rsidP="00515011">
      <w:pPr>
        <w:spacing w:after="0" w:line="240" w:lineRule="auto"/>
        <w:ind w:left="-567" w:firstLine="567"/>
        <w:jc w:val="center"/>
        <w:rPr>
          <w:rFonts w:ascii="Times New Roman" w:hAnsi="Times New Roman"/>
          <w:b/>
          <w:sz w:val="28"/>
          <w:szCs w:val="28"/>
        </w:rPr>
      </w:pPr>
      <w:r>
        <w:rPr>
          <w:rFonts w:ascii="Times New Roman" w:hAnsi="Times New Roman"/>
          <w:b/>
          <w:sz w:val="28"/>
          <w:szCs w:val="28"/>
        </w:rPr>
        <w:t>Возрастные особенности</w:t>
      </w:r>
      <w:r w:rsidR="00515011" w:rsidRPr="00183340">
        <w:rPr>
          <w:rFonts w:ascii="Times New Roman" w:hAnsi="Times New Roman"/>
          <w:b/>
          <w:sz w:val="28"/>
          <w:szCs w:val="28"/>
        </w:rPr>
        <w:t xml:space="preserve"> развития </w:t>
      </w:r>
    </w:p>
    <w:p w:rsidR="00515011" w:rsidRPr="00183340" w:rsidRDefault="00515011" w:rsidP="00515011">
      <w:pPr>
        <w:spacing w:after="0" w:line="240" w:lineRule="auto"/>
        <w:ind w:left="-567" w:firstLine="567"/>
        <w:jc w:val="center"/>
        <w:rPr>
          <w:rFonts w:ascii="Times New Roman" w:hAnsi="Times New Roman"/>
          <w:b/>
          <w:sz w:val="28"/>
          <w:szCs w:val="28"/>
        </w:rPr>
      </w:pPr>
      <w:r w:rsidRPr="00183340">
        <w:rPr>
          <w:rFonts w:ascii="Times New Roman" w:hAnsi="Times New Roman"/>
          <w:b/>
          <w:sz w:val="28"/>
          <w:szCs w:val="28"/>
        </w:rPr>
        <w:t>эмоционально-волевой сферы у детей</w:t>
      </w:r>
    </w:p>
    <w:p w:rsidR="00515011" w:rsidRPr="00183340" w:rsidRDefault="00515011" w:rsidP="00515011">
      <w:pPr>
        <w:spacing w:after="0" w:line="240" w:lineRule="auto"/>
        <w:ind w:left="-567" w:firstLine="567"/>
        <w:jc w:val="right"/>
        <w:rPr>
          <w:rFonts w:ascii="Times New Roman" w:eastAsia="Times New Roman" w:hAnsi="Times New Roman"/>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260"/>
        <w:gridCol w:w="2517"/>
      </w:tblGrid>
      <w:tr w:rsidR="00515011" w:rsidRPr="00410912" w:rsidTr="00FB017A">
        <w:trPr>
          <w:trHeight w:val="976"/>
        </w:trPr>
        <w:tc>
          <w:tcPr>
            <w:tcW w:w="4253" w:type="dxa"/>
          </w:tcPr>
          <w:p w:rsidR="00515011" w:rsidRPr="00D273C0" w:rsidRDefault="00515011" w:rsidP="00FB017A">
            <w:pPr>
              <w:spacing w:after="0" w:line="240" w:lineRule="auto"/>
              <w:jc w:val="both"/>
              <w:rPr>
                <w:rFonts w:ascii="Times New Roman" w:hAnsi="Times New Roman"/>
                <w:b/>
                <w:sz w:val="24"/>
                <w:szCs w:val="24"/>
              </w:rPr>
            </w:pPr>
            <w:r w:rsidRPr="00D273C0">
              <w:rPr>
                <w:rFonts w:ascii="Times New Roman" w:hAnsi="Times New Roman"/>
                <w:b/>
                <w:sz w:val="24"/>
                <w:szCs w:val="24"/>
              </w:rPr>
              <w:t xml:space="preserve">Младший школьный возраст </w:t>
            </w:r>
          </w:p>
          <w:p w:rsidR="00515011" w:rsidRPr="00D273C0" w:rsidRDefault="00515011" w:rsidP="00FB017A">
            <w:pPr>
              <w:spacing w:after="0" w:line="240" w:lineRule="auto"/>
              <w:jc w:val="both"/>
              <w:rPr>
                <w:rFonts w:ascii="Times New Roman" w:hAnsi="Times New Roman"/>
                <w:b/>
                <w:sz w:val="24"/>
                <w:szCs w:val="24"/>
              </w:rPr>
            </w:pPr>
            <w:r w:rsidRPr="00D273C0">
              <w:rPr>
                <w:rFonts w:ascii="Times New Roman" w:hAnsi="Times New Roman"/>
                <w:b/>
                <w:sz w:val="24"/>
                <w:szCs w:val="24"/>
              </w:rPr>
              <w:t>(7- 11лет)</w:t>
            </w:r>
          </w:p>
        </w:tc>
        <w:tc>
          <w:tcPr>
            <w:tcW w:w="3260" w:type="dxa"/>
          </w:tcPr>
          <w:p w:rsidR="00515011" w:rsidRDefault="00515011" w:rsidP="00FB017A">
            <w:pPr>
              <w:spacing w:after="0" w:line="240" w:lineRule="auto"/>
              <w:jc w:val="both"/>
              <w:rPr>
                <w:rFonts w:ascii="Times New Roman" w:hAnsi="Times New Roman"/>
                <w:b/>
                <w:sz w:val="24"/>
                <w:szCs w:val="24"/>
              </w:rPr>
            </w:pPr>
            <w:r w:rsidRPr="00410912">
              <w:rPr>
                <w:rFonts w:ascii="Times New Roman" w:hAnsi="Times New Roman"/>
                <w:b/>
                <w:sz w:val="24"/>
                <w:szCs w:val="24"/>
              </w:rPr>
              <w:t xml:space="preserve">Подростковый возраст </w:t>
            </w:r>
          </w:p>
          <w:p w:rsidR="00515011" w:rsidRPr="00410912" w:rsidRDefault="00515011" w:rsidP="00FB017A">
            <w:pPr>
              <w:spacing w:after="0" w:line="240" w:lineRule="auto"/>
              <w:jc w:val="both"/>
              <w:rPr>
                <w:rFonts w:ascii="Times New Roman" w:hAnsi="Times New Roman"/>
                <w:b/>
                <w:sz w:val="24"/>
                <w:szCs w:val="24"/>
              </w:rPr>
            </w:pPr>
            <w:r w:rsidRPr="00410912">
              <w:rPr>
                <w:rFonts w:ascii="Times New Roman" w:hAnsi="Times New Roman"/>
                <w:b/>
                <w:sz w:val="24"/>
                <w:szCs w:val="24"/>
              </w:rPr>
              <w:t>(11- 15лет)</w:t>
            </w:r>
          </w:p>
        </w:tc>
        <w:tc>
          <w:tcPr>
            <w:tcW w:w="2517" w:type="dxa"/>
          </w:tcPr>
          <w:p w:rsidR="00515011" w:rsidRPr="00410912" w:rsidRDefault="00515011" w:rsidP="00FB017A">
            <w:pPr>
              <w:spacing w:after="0" w:line="240" w:lineRule="auto"/>
              <w:jc w:val="both"/>
              <w:rPr>
                <w:rFonts w:ascii="Times New Roman" w:hAnsi="Times New Roman"/>
                <w:b/>
                <w:sz w:val="24"/>
                <w:szCs w:val="24"/>
              </w:rPr>
            </w:pPr>
            <w:r w:rsidRPr="00410912">
              <w:rPr>
                <w:rFonts w:ascii="Times New Roman" w:hAnsi="Times New Roman"/>
                <w:b/>
                <w:sz w:val="24"/>
                <w:szCs w:val="24"/>
              </w:rPr>
              <w:t>Старший школьный возраст (16-17лет)</w:t>
            </w:r>
          </w:p>
        </w:tc>
      </w:tr>
      <w:tr w:rsidR="00515011" w:rsidTr="00FB017A">
        <w:tc>
          <w:tcPr>
            <w:tcW w:w="4253" w:type="dxa"/>
          </w:tcPr>
          <w:p w:rsidR="00515011" w:rsidRPr="005D211A" w:rsidRDefault="00515011" w:rsidP="00FB017A">
            <w:pPr>
              <w:spacing w:line="240" w:lineRule="auto"/>
              <w:rPr>
                <w:rFonts w:ascii="Times New Roman" w:hAnsi="Times New Roman"/>
                <w:sz w:val="28"/>
                <w:szCs w:val="28"/>
              </w:rPr>
            </w:pPr>
            <w:r w:rsidRPr="005D211A">
              <w:rPr>
                <w:rFonts w:ascii="Times New Roman" w:hAnsi="Times New Roman"/>
                <w:sz w:val="28"/>
                <w:szCs w:val="28"/>
              </w:rPr>
              <w:t>Возникн</w:t>
            </w:r>
            <w:r w:rsidR="009C1063">
              <w:rPr>
                <w:rFonts w:ascii="Times New Roman" w:hAnsi="Times New Roman"/>
                <w:sz w:val="28"/>
                <w:szCs w:val="28"/>
              </w:rPr>
              <w:t>овение внутренней жизни ребёнка</w:t>
            </w:r>
          </w:p>
          <w:p w:rsidR="00515011" w:rsidRPr="005D211A" w:rsidRDefault="00515011" w:rsidP="00FB017A">
            <w:pPr>
              <w:spacing w:line="240" w:lineRule="auto"/>
              <w:rPr>
                <w:rFonts w:ascii="Times New Roman" w:hAnsi="Times New Roman"/>
                <w:sz w:val="28"/>
                <w:szCs w:val="28"/>
              </w:rPr>
            </w:pPr>
            <w:r w:rsidRPr="005D211A">
              <w:rPr>
                <w:rFonts w:ascii="Times New Roman" w:hAnsi="Times New Roman"/>
                <w:sz w:val="28"/>
                <w:szCs w:val="28"/>
              </w:rPr>
              <w:t>Формирование устойчивых аффективных комплексов (чувства неполноценности, унижения, оскорблённого самолюбия или чувства собственной значимости, ко</w:t>
            </w:r>
            <w:r w:rsidR="009C1063">
              <w:rPr>
                <w:rFonts w:ascii="Times New Roman" w:hAnsi="Times New Roman"/>
                <w:sz w:val="28"/>
                <w:szCs w:val="28"/>
              </w:rPr>
              <w:t>мпетентности, исключительности)</w:t>
            </w:r>
          </w:p>
          <w:p w:rsidR="00515011" w:rsidRPr="005D211A" w:rsidRDefault="00515011" w:rsidP="00FB017A">
            <w:pPr>
              <w:spacing w:line="240" w:lineRule="auto"/>
              <w:rPr>
                <w:rFonts w:ascii="Times New Roman" w:hAnsi="Times New Roman"/>
                <w:sz w:val="28"/>
                <w:szCs w:val="28"/>
              </w:rPr>
            </w:pPr>
            <w:r w:rsidRPr="005D211A">
              <w:rPr>
                <w:rFonts w:ascii="Times New Roman" w:hAnsi="Times New Roman"/>
                <w:sz w:val="28"/>
                <w:szCs w:val="28"/>
              </w:rPr>
              <w:t>Утрачивается детская непосредственность, ребёнок нач</w:t>
            </w:r>
            <w:r w:rsidR="009C1063">
              <w:rPr>
                <w:rFonts w:ascii="Times New Roman" w:hAnsi="Times New Roman"/>
                <w:sz w:val="28"/>
                <w:szCs w:val="28"/>
              </w:rPr>
              <w:t>инает скрывать свои переживания</w:t>
            </w:r>
          </w:p>
          <w:p w:rsidR="00515011" w:rsidRPr="005D211A" w:rsidRDefault="00515011" w:rsidP="00FB017A">
            <w:pPr>
              <w:spacing w:line="240" w:lineRule="auto"/>
              <w:rPr>
                <w:rFonts w:ascii="Times New Roman" w:hAnsi="Times New Roman"/>
                <w:sz w:val="28"/>
                <w:szCs w:val="28"/>
              </w:rPr>
            </w:pPr>
            <w:r w:rsidRPr="005D211A">
              <w:rPr>
                <w:rFonts w:ascii="Times New Roman" w:hAnsi="Times New Roman"/>
                <w:sz w:val="28"/>
                <w:szCs w:val="28"/>
              </w:rPr>
              <w:t xml:space="preserve">Развитие способности </w:t>
            </w:r>
            <w:r w:rsidR="009C1063">
              <w:rPr>
                <w:rFonts w:ascii="Times New Roman" w:hAnsi="Times New Roman"/>
                <w:sz w:val="28"/>
                <w:szCs w:val="28"/>
              </w:rPr>
              <w:t>к самоконтролю и саморегуляции</w:t>
            </w:r>
          </w:p>
          <w:p w:rsidR="00515011" w:rsidRPr="005D211A" w:rsidRDefault="00515011" w:rsidP="00FB017A">
            <w:pPr>
              <w:spacing w:line="240" w:lineRule="auto"/>
              <w:rPr>
                <w:rFonts w:ascii="Times New Roman" w:hAnsi="Times New Roman"/>
                <w:sz w:val="28"/>
                <w:szCs w:val="28"/>
              </w:rPr>
            </w:pPr>
            <w:r w:rsidRPr="005D211A">
              <w:rPr>
                <w:rFonts w:ascii="Times New Roman" w:hAnsi="Times New Roman"/>
                <w:sz w:val="28"/>
                <w:szCs w:val="28"/>
              </w:rPr>
              <w:t>Формировани</w:t>
            </w:r>
            <w:r w:rsidR="009C1063">
              <w:rPr>
                <w:rFonts w:ascii="Times New Roman" w:hAnsi="Times New Roman"/>
                <w:sz w:val="28"/>
                <w:szCs w:val="28"/>
              </w:rPr>
              <w:t>е словаря эмоциональных понятий</w:t>
            </w:r>
          </w:p>
          <w:p w:rsidR="00515011" w:rsidRPr="005D211A" w:rsidRDefault="009C1063" w:rsidP="00FB017A">
            <w:pPr>
              <w:spacing w:line="240" w:lineRule="auto"/>
              <w:rPr>
                <w:rFonts w:ascii="Times New Roman" w:hAnsi="Times New Roman"/>
                <w:sz w:val="28"/>
                <w:szCs w:val="28"/>
              </w:rPr>
            </w:pPr>
            <w:r>
              <w:rPr>
                <w:rFonts w:ascii="Times New Roman" w:hAnsi="Times New Roman"/>
                <w:sz w:val="28"/>
                <w:szCs w:val="28"/>
              </w:rPr>
              <w:t>Развитие эмпатии</w:t>
            </w:r>
          </w:p>
          <w:p w:rsidR="00515011" w:rsidRPr="005D211A" w:rsidRDefault="00515011" w:rsidP="00FB017A">
            <w:pPr>
              <w:spacing w:line="240" w:lineRule="auto"/>
              <w:rPr>
                <w:rFonts w:ascii="Times New Roman" w:hAnsi="Times New Roman"/>
                <w:sz w:val="28"/>
                <w:szCs w:val="28"/>
              </w:rPr>
            </w:pPr>
            <w:r w:rsidRPr="005D211A">
              <w:rPr>
                <w:rFonts w:ascii="Times New Roman" w:hAnsi="Times New Roman"/>
                <w:sz w:val="28"/>
                <w:szCs w:val="28"/>
              </w:rPr>
              <w:t>Преодоление интеллектуального и эмоционального эгоцентризма, ребёнок начинает понимать, что другие люди могут думат</w:t>
            </w:r>
            <w:r w:rsidR="009C1063">
              <w:rPr>
                <w:rFonts w:ascii="Times New Roman" w:hAnsi="Times New Roman"/>
                <w:sz w:val="28"/>
                <w:szCs w:val="28"/>
              </w:rPr>
              <w:t>ь и чувствовать отлично от него</w:t>
            </w:r>
          </w:p>
          <w:p w:rsidR="00515011" w:rsidRPr="005D211A" w:rsidRDefault="009C1063" w:rsidP="00FB017A">
            <w:pPr>
              <w:spacing w:line="240" w:lineRule="auto"/>
              <w:rPr>
                <w:rFonts w:ascii="Times New Roman" w:hAnsi="Times New Roman"/>
                <w:sz w:val="28"/>
                <w:szCs w:val="28"/>
              </w:rPr>
            </w:pPr>
            <w:r>
              <w:rPr>
                <w:rFonts w:ascii="Times New Roman" w:hAnsi="Times New Roman"/>
                <w:sz w:val="28"/>
                <w:szCs w:val="28"/>
              </w:rPr>
              <w:t>Формирование самооценки.</w:t>
            </w:r>
          </w:p>
          <w:p w:rsidR="00515011" w:rsidRPr="005D211A" w:rsidRDefault="00515011" w:rsidP="00FB017A">
            <w:pPr>
              <w:spacing w:line="240" w:lineRule="auto"/>
              <w:rPr>
                <w:rFonts w:ascii="Times New Roman" w:hAnsi="Times New Roman"/>
                <w:sz w:val="28"/>
                <w:szCs w:val="28"/>
              </w:rPr>
            </w:pPr>
            <w:r w:rsidRPr="005D211A">
              <w:rPr>
                <w:rFonts w:ascii="Times New Roman" w:hAnsi="Times New Roman"/>
                <w:sz w:val="28"/>
                <w:szCs w:val="28"/>
              </w:rPr>
              <w:t>Формирование мотивации достижения успеха</w:t>
            </w:r>
            <w:r w:rsidR="009C1063">
              <w:rPr>
                <w:rFonts w:ascii="Times New Roman" w:hAnsi="Times New Roman"/>
                <w:sz w:val="28"/>
                <w:szCs w:val="28"/>
              </w:rPr>
              <w:t xml:space="preserve"> или мотивации избегания неудач</w:t>
            </w:r>
          </w:p>
          <w:p w:rsidR="00515011" w:rsidRPr="005D211A" w:rsidRDefault="00515011" w:rsidP="00FB017A">
            <w:pPr>
              <w:spacing w:line="240" w:lineRule="auto"/>
              <w:rPr>
                <w:rFonts w:ascii="Times New Roman" w:hAnsi="Times New Roman"/>
                <w:sz w:val="28"/>
                <w:szCs w:val="28"/>
              </w:rPr>
            </w:pPr>
            <w:r w:rsidRPr="005D211A">
              <w:rPr>
                <w:rFonts w:ascii="Times New Roman" w:hAnsi="Times New Roman"/>
                <w:sz w:val="28"/>
                <w:szCs w:val="28"/>
              </w:rPr>
              <w:t>Потребность в признании, одобрени</w:t>
            </w:r>
            <w:r w:rsidR="009C1063">
              <w:rPr>
                <w:rFonts w:ascii="Times New Roman" w:hAnsi="Times New Roman"/>
                <w:sz w:val="28"/>
                <w:szCs w:val="28"/>
              </w:rPr>
              <w:t>и со стороны значимых взрослых.</w:t>
            </w:r>
          </w:p>
        </w:tc>
        <w:tc>
          <w:tcPr>
            <w:tcW w:w="3260" w:type="dxa"/>
          </w:tcPr>
          <w:p w:rsidR="00515011" w:rsidRPr="00987085" w:rsidRDefault="009C1063" w:rsidP="00FB017A">
            <w:pPr>
              <w:spacing w:line="240" w:lineRule="auto"/>
              <w:rPr>
                <w:rFonts w:ascii="Times New Roman" w:hAnsi="Times New Roman"/>
                <w:sz w:val="28"/>
                <w:szCs w:val="28"/>
              </w:rPr>
            </w:pPr>
            <w:r>
              <w:rPr>
                <w:rFonts w:ascii="Times New Roman" w:hAnsi="Times New Roman"/>
                <w:sz w:val="28"/>
                <w:szCs w:val="28"/>
              </w:rPr>
              <w:t>Самопознание</w:t>
            </w:r>
          </w:p>
          <w:p w:rsidR="00515011" w:rsidRPr="00987085" w:rsidRDefault="009C1063" w:rsidP="00FB017A">
            <w:pPr>
              <w:spacing w:line="240" w:lineRule="auto"/>
              <w:rPr>
                <w:rFonts w:ascii="Times New Roman" w:hAnsi="Times New Roman"/>
                <w:sz w:val="28"/>
                <w:szCs w:val="28"/>
              </w:rPr>
            </w:pPr>
            <w:r>
              <w:rPr>
                <w:rFonts w:ascii="Times New Roman" w:hAnsi="Times New Roman"/>
                <w:sz w:val="28"/>
                <w:szCs w:val="28"/>
              </w:rPr>
              <w:t>Самовыражение</w:t>
            </w:r>
          </w:p>
          <w:p w:rsidR="00515011" w:rsidRPr="00987085" w:rsidRDefault="009C1063" w:rsidP="00FB017A">
            <w:pPr>
              <w:spacing w:line="240" w:lineRule="auto"/>
              <w:rPr>
                <w:rFonts w:ascii="Times New Roman" w:hAnsi="Times New Roman"/>
                <w:sz w:val="28"/>
                <w:szCs w:val="28"/>
              </w:rPr>
            </w:pPr>
            <w:r>
              <w:rPr>
                <w:rFonts w:ascii="Times New Roman" w:hAnsi="Times New Roman"/>
                <w:sz w:val="28"/>
                <w:szCs w:val="28"/>
              </w:rPr>
              <w:t>Самоутверждение</w:t>
            </w:r>
          </w:p>
          <w:p w:rsidR="00515011" w:rsidRPr="00987085" w:rsidRDefault="00515011" w:rsidP="00FB017A">
            <w:pPr>
              <w:spacing w:line="240" w:lineRule="auto"/>
              <w:rPr>
                <w:rFonts w:ascii="Times New Roman" w:hAnsi="Times New Roman"/>
                <w:sz w:val="28"/>
                <w:szCs w:val="28"/>
              </w:rPr>
            </w:pPr>
            <w:r w:rsidRPr="00987085">
              <w:rPr>
                <w:rFonts w:ascii="Times New Roman" w:hAnsi="Times New Roman"/>
                <w:sz w:val="28"/>
                <w:szCs w:val="28"/>
              </w:rPr>
              <w:t>Формирование волевых качеств: сначала сила, быстрота и скорость реакции, затем выносливость, вы</w:t>
            </w:r>
            <w:r w:rsidR="009C1063">
              <w:rPr>
                <w:rFonts w:ascii="Times New Roman" w:hAnsi="Times New Roman"/>
                <w:sz w:val="28"/>
                <w:szCs w:val="28"/>
              </w:rPr>
              <w:t>держка, терпение, настойчивость</w:t>
            </w:r>
          </w:p>
          <w:p w:rsidR="00515011" w:rsidRPr="00987085" w:rsidRDefault="00515011" w:rsidP="00FB017A">
            <w:pPr>
              <w:spacing w:line="240" w:lineRule="auto"/>
              <w:rPr>
                <w:rFonts w:ascii="Times New Roman" w:hAnsi="Times New Roman"/>
                <w:sz w:val="28"/>
                <w:szCs w:val="28"/>
              </w:rPr>
            </w:pPr>
            <w:r w:rsidRPr="00987085">
              <w:rPr>
                <w:rFonts w:ascii="Times New Roman" w:hAnsi="Times New Roman"/>
                <w:sz w:val="28"/>
                <w:szCs w:val="28"/>
              </w:rPr>
              <w:t>Неуравновешенность, быстрая смена наст</w:t>
            </w:r>
            <w:r w:rsidR="009C1063">
              <w:rPr>
                <w:rFonts w:ascii="Times New Roman" w:hAnsi="Times New Roman"/>
                <w:sz w:val="28"/>
                <w:szCs w:val="28"/>
              </w:rPr>
              <w:t>роений</w:t>
            </w:r>
          </w:p>
          <w:p w:rsidR="00515011" w:rsidRPr="00987085" w:rsidRDefault="00515011" w:rsidP="00FB017A">
            <w:pPr>
              <w:spacing w:line="240" w:lineRule="auto"/>
              <w:rPr>
                <w:rFonts w:ascii="Times New Roman" w:hAnsi="Times New Roman"/>
                <w:sz w:val="28"/>
                <w:szCs w:val="28"/>
              </w:rPr>
            </w:pPr>
            <w:r w:rsidRPr="00987085">
              <w:rPr>
                <w:rFonts w:ascii="Times New Roman" w:hAnsi="Times New Roman"/>
                <w:sz w:val="28"/>
                <w:szCs w:val="28"/>
              </w:rPr>
              <w:t>Высокая интенсивность и полярность испыты</w:t>
            </w:r>
            <w:r w:rsidR="009C1063">
              <w:rPr>
                <w:rFonts w:ascii="Times New Roman" w:hAnsi="Times New Roman"/>
                <w:sz w:val="28"/>
                <w:szCs w:val="28"/>
              </w:rPr>
              <w:t>ваемых и демонстрируемых эмоций</w:t>
            </w:r>
          </w:p>
          <w:p w:rsidR="00515011" w:rsidRPr="00987085" w:rsidRDefault="00515011" w:rsidP="00FB017A">
            <w:pPr>
              <w:spacing w:line="240" w:lineRule="auto"/>
              <w:rPr>
                <w:rFonts w:ascii="Times New Roman" w:hAnsi="Times New Roman"/>
                <w:sz w:val="28"/>
                <w:szCs w:val="28"/>
              </w:rPr>
            </w:pPr>
            <w:r w:rsidRPr="00987085">
              <w:rPr>
                <w:rFonts w:ascii="Times New Roman" w:hAnsi="Times New Roman"/>
                <w:sz w:val="28"/>
                <w:szCs w:val="28"/>
              </w:rPr>
              <w:t>Развитие способност</w:t>
            </w:r>
            <w:r w:rsidR="009C1063">
              <w:rPr>
                <w:rFonts w:ascii="Times New Roman" w:hAnsi="Times New Roman"/>
                <w:sz w:val="28"/>
                <w:szCs w:val="28"/>
              </w:rPr>
              <w:t>и к осознанию своих переживаний</w:t>
            </w:r>
          </w:p>
          <w:p w:rsidR="00515011" w:rsidRPr="00987085" w:rsidRDefault="00515011" w:rsidP="00FB017A">
            <w:pPr>
              <w:spacing w:line="240" w:lineRule="auto"/>
              <w:rPr>
                <w:rFonts w:ascii="Times New Roman" w:hAnsi="Times New Roman"/>
                <w:sz w:val="28"/>
                <w:szCs w:val="28"/>
              </w:rPr>
            </w:pPr>
            <w:r w:rsidRPr="00987085">
              <w:rPr>
                <w:rFonts w:ascii="Times New Roman" w:hAnsi="Times New Roman"/>
                <w:sz w:val="28"/>
                <w:szCs w:val="28"/>
              </w:rPr>
              <w:t>Обогащение словаря эмоциональных понятий, использование их в лексиконе  п</w:t>
            </w:r>
            <w:r w:rsidR="009C1063">
              <w:rPr>
                <w:rFonts w:ascii="Times New Roman" w:hAnsi="Times New Roman"/>
                <w:sz w:val="28"/>
                <w:szCs w:val="28"/>
              </w:rPr>
              <w:t>ри описании чувств других людей</w:t>
            </w:r>
          </w:p>
          <w:p w:rsidR="00515011" w:rsidRPr="00987085" w:rsidRDefault="00515011" w:rsidP="00FB017A">
            <w:pPr>
              <w:spacing w:line="240" w:lineRule="auto"/>
              <w:rPr>
                <w:rFonts w:ascii="Times New Roman" w:hAnsi="Times New Roman"/>
                <w:sz w:val="28"/>
                <w:szCs w:val="28"/>
              </w:rPr>
            </w:pPr>
            <w:r>
              <w:rPr>
                <w:rFonts w:ascii="Times New Roman" w:hAnsi="Times New Roman"/>
                <w:sz w:val="28"/>
                <w:szCs w:val="28"/>
              </w:rPr>
              <w:t>Неустойчивая с</w:t>
            </w:r>
            <w:r w:rsidRPr="00987085">
              <w:rPr>
                <w:rFonts w:ascii="Times New Roman" w:hAnsi="Times New Roman"/>
                <w:sz w:val="28"/>
                <w:szCs w:val="28"/>
              </w:rPr>
              <w:t>ам</w:t>
            </w:r>
            <w:r w:rsidR="009C1063">
              <w:rPr>
                <w:rFonts w:ascii="Times New Roman" w:hAnsi="Times New Roman"/>
                <w:sz w:val="28"/>
                <w:szCs w:val="28"/>
              </w:rPr>
              <w:t>ооценка</w:t>
            </w:r>
          </w:p>
          <w:p w:rsidR="00515011" w:rsidRPr="00987085" w:rsidRDefault="00515011" w:rsidP="00FB017A">
            <w:pPr>
              <w:spacing w:line="240" w:lineRule="auto"/>
              <w:rPr>
                <w:rFonts w:ascii="Times New Roman" w:hAnsi="Times New Roman"/>
                <w:sz w:val="28"/>
                <w:szCs w:val="28"/>
              </w:rPr>
            </w:pPr>
            <w:r w:rsidRPr="00987085">
              <w:rPr>
                <w:rFonts w:ascii="Times New Roman" w:hAnsi="Times New Roman"/>
                <w:sz w:val="28"/>
                <w:szCs w:val="28"/>
              </w:rPr>
              <w:t>Потребность в признании, одобрении с</w:t>
            </w:r>
            <w:r w:rsidR="009C1063">
              <w:rPr>
                <w:rFonts w:ascii="Times New Roman" w:hAnsi="Times New Roman"/>
                <w:sz w:val="28"/>
                <w:szCs w:val="28"/>
              </w:rPr>
              <w:t>о стороны значимых сверстников.</w:t>
            </w:r>
          </w:p>
        </w:tc>
        <w:tc>
          <w:tcPr>
            <w:tcW w:w="2517" w:type="dxa"/>
          </w:tcPr>
          <w:p w:rsidR="00515011" w:rsidRPr="00987085" w:rsidRDefault="00515011" w:rsidP="00FB017A">
            <w:pPr>
              <w:spacing w:line="240" w:lineRule="auto"/>
              <w:rPr>
                <w:rFonts w:ascii="Times New Roman" w:hAnsi="Times New Roman"/>
                <w:sz w:val="28"/>
                <w:szCs w:val="28"/>
              </w:rPr>
            </w:pPr>
            <w:r w:rsidRPr="00987085">
              <w:rPr>
                <w:rFonts w:ascii="Times New Roman" w:hAnsi="Times New Roman"/>
                <w:sz w:val="28"/>
                <w:szCs w:val="28"/>
              </w:rPr>
              <w:t>Повышенное внима</w:t>
            </w:r>
            <w:r w:rsidR="009C1063">
              <w:rPr>
                <w:rFonts w:ascii="Times New Roman" w:hAnsi="Times New Roman"/>
                <w:sz w:val="28"/>
                <w:szCs w:val="28"/>
              </w:rPr>
              <w:t>ние к внутреннему миру человека</w:t>
            </w:r>
          </w:p>
          <w:p w:rsidR="00515011" w:rsidRPr="00987085" w:rsidRDefault="00515011" w:rsidP="00FB017A">
            <w:pPr>
              <w:spacing w:line="240" w:lineRule="auto"/>
              <w:rPr>
                <w:rFonts w:ascii="Times New Roman" w:hAnsi="Times New Roman"/>
                <w:sz w:val="28"/>
                <w:szCs w:val="28"/>
              </w:rPr>
            </w:pPr>
            <w:r w:rsidRPr="00987085">
              <w:rPr>
                <w:rFonts w:ascii="Times New Roman" w:hAnsi="Times New Roman"/>
                <w:sz w:val="28"/>
                <w:szCs w:val="28"/>
              </w:rPr>
              <w:t xml:space="preserve">Обогащение словаря эмоциональных понятий, использование их в лексиконе  </w:t>
            </w:r>
            <w:r w:rsidR="009C1063">
              <w:rPr>
                <w:rFonts w:ascii="Times New Roman" w:hAnsi="Times New Roman"/>
                <w:sz w:val="28"/>
                <w:szCs w:val="28"/>
              </w:rPr>
              <w:t>при описании собственных чувств</w:t>
            </w:r>
          </w:p>
          <w:p w:rsidR="00515011" w:rsidRPr="00987085" w:rsidRDefault="00515011" w:rsidP="00FB017A">
            <w:pPr>
              <w:spacing w:line="240" w:lineRule="auto"/>
              <w:rPr>
                <w:rFonts w:ascii="Times New Roman" w:hAnsi="Times New Roman"/>
                <w:sz w:val="28"/>
                <w:szCs w:val="28"/>
              </w:rPr>
            </w:pPr>
            <w:r w:rsidRPr="00987085">
              <w:rPr>
                <w:rFonts w:ascii="Times New Roman" w:hAnsi="Times New Roman"/>
                <w:sz w:val="28"/>
                <w:szCs w:val="28"/>
              </w:rPr>
              <w:t xml:space="preserve">Усложнение испытываемых </w:t>
            </w:r>
            <w:r w:rsidR="009C1063">
              <w:rPr>
                <w:rFonts w:ascii="Times New Roman" w:hAnsi="Times New Roman"/>
                <w:sz w:val="28"/>
                <w:szCs w:val="28"/>
              </w:rPr>
              <w:t>эмоций и чувств</w:t>
            </w:r>
          </w:p>
          <w:p w:rsidR="00515011" w:rsidRPr="00987085" w:rsidRDefault="00515011" w:rsidP="00FB017A">
            <w:pPr>
              <w:spacing w:line="240" w:lineRule="auto"/>
              <w:rPr>
                <w:rFonts w:ascii="Times New Roman" w:hAnsi="Times New Roman"/>
                <w:sz w:val="28"/>
                <w:szCs w:val="28"/>
              </w:rPr>
            </w:pPr>
            <w:r w:rsidRPr="00987085">
              <w:rPr>
                <w:rFonts w:ascii="Times New Roman" w:hAnsi="Times New Roman"/>
                <w:sz w:val="28"/>
                <w:szCs w:val="28"/>
              </w:rPr>
              <w:t>Интерес к различным способа</w:t>
            </w:r>
            <w:r w:rsidR="009C1063">
              <w:rPr>
                <w:rFonts w:ascii="Times New Roman" w:hAnsi="Times New Roman"/>
                <w:sz w:val="28"/>
                <w:szCs w:val="28"/>
              </w:rPr>
              <w:t>м саморегуляции и овладение ими</w:t>
            </w:r>
          </w:p>
          <w:p w:rsidR="00515011" w:rsidRPr="00987085" w:rsidRDefault="00515011" w:rsidP="00FB017A">
            <w:pPr>
              <w:spacing w:line="240" w:lineRule="auto"/>
              <w:rPr>
                <w:rFonts w:ascii="Times New Roman" w:hAnsi="Times New Roman"/>
                <w:sz w:val="28"/>
                <w:szCs w:val="28"/>
              </w:rPr>
            </w:pPr>
            <w:r w:rsidRPr="00987085">
              <w:rPr>
                <w:rFonts w:ascii="Times New Roman" w:hAnsi="Times New Roman"/>
                <w:sz w:val="28"/>
                <w:szCs w:val="28"/>
              </w:rPr>
              <w:t>Проявление эмоций более сдержано, но интенсивност</w:t>
            </w:r>
            <w:r w:rsidR="009C1063">
              <w:rPr>
                <w:rFonts w:ascii="Times New Roman" w:hAnsi="Times New Roman"/>
                <w:sz w:val="28"/>
                <w:szCs w:val="28"/>
              </w:rPr>
              <w:t>ь внутренних переживаний высока</w:t>
            </w:r>
          </w:p>
          <w:p w:rsidR="00515011" w:rsidRPr="00987085" w:rsidRDefault="009C1063" w:rsidP="00FB017A">
            <w:pPr>
              <w:spacing w:line="240" w:lineRule="auto"/>
              <w:rPr>
                <w:rFonts w:ascii="Times New Roman" w:hAnsi="Times New Roman"/>
                <w:sz w:val="28"/>
                <w:szCs w:val="28"/>
              </w:rPr>
            </w:pPr>
            <w:r>
              <w:rPr>
                <w:rFonts w:ascii="Times New Roman" w:hAnsi="Times New Roman"/>
                <w:sz w:val="28"/>
                <w:szCs w:val="28"/>
              </w:rPr>
              <w:t>Стабилизация внутренней жизни</w:t>
            </w:r>
          </w:p>
          <w:p w:rsidR="00515011" w:rsidRPr="00987085" w:rsidRDefault="009C1063" w:rsidP="00FB017A">
            <w:pPr>
              <w:spacing w:line="240" w:lineRule="auto"/>
              <w:rPr>
                <w:rFonts w:ascii="Times New Roman" w:hAnsi="Times New Roman"/>
                <w:sz w:val="28"/>
                <w:szCs w:val="28"/>
              </w:rPr>
            </w:pPr>
            <w:r>
              <w:rPr>
                <w:rFonts w:ascii="Times New Roman" w:hAnsi="Times New Roman"/>
                <w:sz w:val="28"/>
                <w:szCs w:val="28"/>
              </w:rPr>
              <w:t>Стабилизация самооценки</w:t>
            </w:r>
          </w:p>
        </w:tc>
      </w:tr>
    </w:tbl>
    <w:p w:rsidR="00515011" w:rsidRDefault="00515011" w:rsidP="00515011">
      <w:pPr>
        <w:spacing w:line="240" w:lineRule="auto"/>
        <w:ind w:firstLine="708"/>
        <w:jc w:val="both"/>
        <w:rPr>
          <w:rFonts w:ascii="Times New Roman" w:hAnsi="Times New Roman"/>
          <w:sz w:val="28"/>
          <w:szCs w:val="28"/>
        </w:rPr>
      </w:pPr>
      <w:r>
        <w:rPr>
          <w:rFonts w:ascii="Times New Roman" w:hAnsi="Times New Roman"/>
          <w:sz w:val="28"/>
          <w:szCs w:val="28"/>
        </w:rPr>
        <w:t>Знание и умение пользоваться педагогическими технологиями развития эмоционально-волевой сферы у детей школьного возраста каждый педагог может получить из специальной литературы, самостоятельно апробировать их во взаимодействии с детьми, совершенствуя в дальнейшем своё умение в процессе рефлексии и творческом обогащении технологий, учитывая личные предпочтения, преимущества и специфику конкретной ситуации. Приведём примеры педагогических технологий, которые можно применить для развития эмоциональной сферы школьников.</w:t>
      </w:r>
    </w:p>
    <w:p w:rsidR="00515011" w:rsidRPr="00183340" w:rsidRDefault="009C1063" w:rsidP="00515011">
      <w:pPr>
        <w:spacing w:after="0" w:line="240" w:lineRule="auto"/>
        <w:ind w:firstLine="709"/>
        <w:jc w:val="right"/>
        <w:rPr>
          <w:rFonts w:ascii="Times New Roman" w:hAnsi="Times New Roman"/>
          <w:b/>
          <w:sz w:val="28"/>
          <w:szCs w:val="28"/>
        </w:rPr>
      </w:pPr>
      <w:r>
        <w:rPr>
          <w:rFonts w:ascii="Times New Roman" w:hAnsi="Times New Roman"/>
          <w:b/>
          <w:sz w:val="28"/>
          <w:szCs w:val="28"/>
        </w:rPr>
        <w:t>Таблица 6</w:t>
      </w:r>
    </w:p>
    <w:p w:rsidR="00515011" w:rsidRDefault="00515011" w:rsidP="00515011">
      <w:pPr>
        <w:spacing w:after="0" w:line="240" w:lineRule="auto"/>
        <w:ind w:firstLine="709"/>
        <w:jc w:val="center"/>
        <w:rPr>
          <w:rFonts w:ascii="Times New Roman" w:hAnsi="Times New Roman"/>
          <w:b/>
          <w:sz w:val="28"/>
          <w:szCs w:val="28"/>
        </w:rPr>
      </w:pPr>
      <w:r w:rsidRPr="00183340">
        <w:rPr>
          <w:rFonts w:ascii="Times New Roman" w:hAnsi="Times New Roman"/>
          <w:b/>
          <w:sz w:val="28"/>
          <w:szCs w:val="28"/>
        </w:rPr>
        <w:t>Педагогические технологии</w:t>
      </w:r>
    </w:p>
    <w:p w:rsidR="00515011" w:rsidRPr="00183340" w:rsidRDefault="00515011" w:rsidP="00515011">
      <w:pPr>
        <w:spacing w:after="0" w:line="240" w:lineRule="auto"/>
        <w:ind w:firstLine="709"/>
        <w:jc w:val="center"/>
        <w:rPr>
          <w:rFonts w:ascii="Times New Roman" w:hAnsi="Times New Roman"/>
          <w:b/>
          <w:sz w:val="28"/>
          <w:szCs w:val="28"/>
        </w:rPr>
      </w:pPr>
      <w:r w:rsidRPr="00183340">
        <w:rPr>
          <w:rFonts w:ascii="Times New Roman" w:hAnsi="Times New Roman"/>
          <w:b/>
          <w:sz w:val="28"/>
          <w:szCs w:val="28"/>
        </w:rPr>
        <w:t>для развития эмоциональной сферы детей</w:t>
      </w:r>
    </w:p>
    <w:p w:rsidR="00515011" w:rsidRDefault="00515011" w:rsidP="00515011">
      <w:pPr>
        <w:spacing w:line="240" w:lineRule="auto"/>
        <w:ind w:firstLine="708"/>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4"/>
        <w:gridCol w:w="3168"/>
        <w:gridCol w:w="1809"/>
      </w:tblGrid>
      <w:tr w:rsidR="00515011" w:rsidTr="00FB017A">
        <w:tc>
          <w:tcPr>
            <w:tcW w:w="0" w:type="auto"/>
          </w:tcPr>
          <w:p w:rsidR="00515011" w:rsidRPr="00410912" w:rsidRDefault="00515011" w:rsidP="00FB017A">
            <w:pPr>
              <w:spacing w:line="240" w:lineRule="auto"/>
              <w:jc w:val="center"/>
              <w:rPr>
                <w:rFonts w:ascii="Times New Roman" w:hAnsi="Times New Roman"/>
                <w:b/>
                <w:sz w:val="24"/>
                <w:szCs w:val="24"/>
              </w:rPr>
            </w:pPr>
            <w:r w:rsidRPr="00410912">
              <w:rPr>
                <w:rFonts w:ascii="Times New Roman" w:hAnsi="Times New Roman"/>
                <w:b/>
                <w:sz w:val="24"/>
                <w:szCs w:val="24"/>
              </w:rPr>
              <w:t>Технология</w:t>
            </w:r>
          </w:p>
        </w:tc>
        <w:tc>
          <w:tcPr>
            <w:tcW w:w="0" w:type="auto"/>
          </w:tcPr>
          <w:p w:rsidR="00515011" w:rsidRPr="00410912" w:rsidRDefault="00515011" w:rsidP="00FB017A">
            <w:pPr>
              <w:spacing w:line="240" w:lineRule="auto"/>
              <w:jc w:val="center"/>
              <w:rPr>
                <w:rFonts w:ascii="Times New Roman" w:hAnsi="Times New Roman"/>
                <w:b/>
                <w:sz w:val="24"/>
                <w:szCs w:val="24"/>
              </w:rPr>
            </w:pPr>
            <w:r w:rsidRPr="00410912">
              <w:rPr>
                <w:rFonts w:ascii="Times New Roman" w:hAnsi="Times New Roman"/>
                <w:b/>
                <w:sz w:val="24"/>
                <w:szCs w:val="24"/>
              </w:rPr>
              <w:t>Цель технологии</w:t>
            </w:r>
          </w:p>
        </w:tc>
        <w:tc>
          <w:tcPr>
            <w:tcW w:w="0" w:type="auto"/>
          </w:tcPr>
          <w:p w:rsidR="00515011" w:rsidRPr="00410912" w:rsidRDefault="00515011" w:rsidP="00FB017A">
            <w:pPr>
              <w:spacing w:line="240" w:lineRule="auto"/>
              <w:jc w:val="center"/>
              <w:rPr>
                <w:rFonts w:ascii="Times New Roman" w:hAnsi="Times New Roman"/>
                <w:b/>
                <w:sz w:val="24"/>
                <w:szCs w:val="24"/>
              </w:rPr>
            </w:pPr>
            <w:r w:rsidRPr="00410912">
              <w:rPr>
                <w:rFonts w:ascii="Times New Roman" w:hAnsi="Times New Roman"/>
                <w:b/>
                <w:sz w:val="24"/>
                <w:szCs w:val="24"/>
              </w:rPr>
              <w:t>Возраст школьников</w:t>
            </w:r>
          </w:p>
        </w:tc>
      </w:tr>
      <w:tr w:rsidR="00515011" w:rsidTr="00FB017A">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Чтение и заучивание стихов с описанием эмоциональных состояний</w:t>
            </w:r>
          </w:p>
        </w:tc>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Обогащение словаря эмоциональных понятий</w:t>
            </w:r>
          </w:p>
        </w:tc>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1-11 класс</w:t>
            </w:r>
          </w:p>
        </w:tc>
      </w:tr>
      <w:tr w:rsidR="00515011" w:rsidTr="00FB017A">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Нарисуй свой страх и победи его</w:t>
            </w:r>
          </w:p>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Придумай самую трудную задачу</w:t>
            </w:r>
          </w:p>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Придумай самый страшный диктант</w:t>
            </w:r>
          </w:p>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Задай себе самый трудный вопрос</w:t>
            </w:r>
          </w:p>
        </w:tc>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Снятие страхов  повышение уверенности в себе</w:t>
            </w:r>
          </w:p>
        </w:tc>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1-5 класс</w:t>
            </w:r>
          </w:p>
          <w:p w:rsidR="00515011" w:rsidRPr="00987085" w:rsidRDefault="00515011" w:rsidP="00FB017A">
            <w:pPr>
              <w:spacing w:line="240" w:lineRule="auto"/>
              <w:jc w:val="both"/>
              <w:rPr>
                <w:rFonts w:ascii="Times New Roman" w:hAnsi="Times New Roman"/>
                <w:sz w:val="28"/>
                <w:szCs w:val="28"/>
              </w:rPr>
            </w:pPr>
          </w:p>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2-11 класс</w:t>
            </w:r>
          </w:p>
        </w:tc>
      </w:tr>
      <w:tr w:rsidR="00515011" w:rsidTr="00FB017A">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«Редиска». Ругаемся овощами.</w:t>
            </w:r>
          </w:p>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Снежки из газет.</w:t>
            </w:r>
          </w:p>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Рефлексивные записки «Я злюсь, когда…», «На уроке (занятии) мне понравилось… и не понравилось…»</w:t>
            </w:r>
          </w:p>
        </w:tc>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Снижение агрессии и ослабление негативных эмоций</w:t>
            </w:r>
          </w:p>
        </w:tc>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1-5 класс</w:t>
            </w:r>
          </w:p>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1-11 класс</w:t>
            </w:r>
          </w:p>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2-11 класс</w:t>
            </w:r>
          </w:p>
        </w:tc>
      </w:tr>
      <w:tr w:rsidR="00515011" w:rsidTr="00FB017A">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Пятиминутка тишины</w:t>
            </w:r>
          </w:p>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Тонизирующее и успокаивающее дыхание</w:t>
            </w:r>
          </w:p>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«Сбрось усталость»</w:t>
            </w:r>
          </w:p>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«Замри»</w:t>
            </w:r>
          </w:p>
        </w:tc>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Развитие способности к самоконтролю саморегуляции</w:t>
            </w:r>
          </w:p>
        </w:tc>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1-11 класс</w:t>
            </w:r>
          </w:p>
          <w:p w:rsidR="00515011" w:rsidRPr="00987085" w:rsidRDefault="00515011" w:rsidP="00FB017A">
            <w:pPr>
              <w:spacing w:line="240" w:lineRule="auto"/>
              <w:jc w:val="both"/>
              <w:rPr>
                <w:rFonts w:ascii="Times New Roman" w:hAnsi="Times New Roman"/>
                <w:sz w:val="28"/>
                <w:szCs w:val="28"/>
              </w:rPr>
            </w:pPr>
          </w:p>
          <w:p w:rsidR="00515011" w:rsidRPr="00987085" w:rsidRDefault="00515011" w:rsidP="00FB017A">
            <w:pPr>
              <w:spacing w:line="240" w:lineRule="auto"/>
              <w:jc w:val="both"/>
              <w:rPr>
                <w:rFonts w:ascii="Times New Roman" w:hAnsi="Times New Roman"/>
                <w:sz w:val="28"/>
                <w:szCs w:val="28"/>
              </w:rPr>
            </w:pPr>
          </w:p>
          <w:p w:rsidR="00515011" w:rsidRPr="00987085" w:rsidRDefault="00515011" w:rsidP="00FB017A">
            <w:pPr>
              <w:spacing w:line="240" w:lineRule="auto"/>
              <w:jc w:val="both"/>
              <w:rPr>
                <w:rFonts w:ascii="Times New Roman" w:hAnsi="Times New Roman"/>
                <w:sz w:val="28"/>
                <w:szCs w:val="28"/>
              </w:rPr>
            </w:pPr>
          </w:p>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1-5 класс</w:t>
            </w:r>
          </w:p>
        </w:tc>
      </w:tr>
      <w:tr w:rsidR="00515011" w:rsidTr="00FB017A">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Анализ чувств персонажей какого-либо произведения, театрального спектакля, кинофильма, мультфильма</w:t>
            </w:r>
          </w:p>
        </w:tc>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Идентификация эмоциональных состояний</w:t>
            </w:r>
          </w:p>
        </w:tc>
        <w:tc>
          <w:tcPr>
            <w:tcW w:w="0" w:type="auto"/>
          </w:tcPr>
          <w:p w:rsidR="00515011" w:rsidRPr="00987085" w:rsidRDefault="00515011" w:rsidP="00FB017A">
            <w:pPr>
              <w:spacing w:line="240" w:lineRule="auto"/>
              <w:jc w:val="both"/>
              <w:rPr>
                <w:rFonts w:ascii="Times New Roman" w:hAnsi="Times New Roman"/>
                <w:sz w:val="28"/>
                <w:szCs w:val="28"/>
              </w:rPr>
            </w:pPr>
            <w:r w:rsidRPr="00987085">
              <w:rPr>
                <w:rFonts w:ascii="Times New Roman" w:hAnsi="Times New Roman"/>
                <w:sz w:val="28"/>
                <w:szCs w:val="28"/>
              </w:rPr>
              <w:t>1-11 класс</w:t>
            </w:r>
          </w:p>
        </w:tc>
      </w:tr>
    </w:tbl>
    <w:p w:rsidR="00515011" w:rsidRDefault="00515011" w:rsidP="00515011">
      <w:pPr>
        <w:spacing w:after="0" w:line="240" w:lineRule="auto"/>
        <w:ind w:firstLine="708"/>
        <w:jc w:val="both"/>
        <w:rPr>
          <w:rFonts w:ascii="Times New Roman" w:hAnsi="Times New Roman"/>
          <w:b/>
          <w:sz w:val="28"/>
          <w:szCs w:val="28"/>
        </w:rPr>
      </w:pPr>
    </w:p>
    <w:p w:rsidR="00515011" w:rsidRDefault="00515011" w:rsidP="00D42C4E">
      <w:pPr>
        <w:spacing w:after="0" w:line="240" w:lineRule="auto"/>
        <w:jc w:val="both"/>
        <w:rPr>
          <w:rFonts w:ascii="Times New Roman" w:hAnsi="Times New Roman"/>
          <w:b/>
          <w:sz w:val="28"/>
          <w:szCs w:val="28"/>
        </w:rPr>
      </w:pPr>
      <w:r w:rsidRPr="00AD0D1B">
        <w:rPr>
          <w:rFonts w:ascii="Times New Roman" w:hAnsi="Times New Roman"/>
          <w:b/>
          <w:sz w:val="28"/>
          <w:szCs w:val="28"/>
        </w:rPr>
        <w:t>Регулятивный</w:t>
      </w:r>
      <w:r>
        <w:rPr>
          <w:rFonts w:ascii="Times New Roman" w:hAnsi="Times New Roman"/>
          <w:b/>
          <w:sz w:val="28"/>
          <w:szCs w:val="28"/>
        </w:rPr>
        <w:t xml:space="preserve"> компонент</w:t>
      </w:r>
    </w:p>
    <w:p w:rsidR="00515011" w:rsidRDefault="00515011" w:rsidP="00515011">
      <w:pPr>
        <w:spacing w:after="0" w:line="240" w:lineRule="auto"/>
        <w:jc w:val="both"/>
        <w:rPr>
          <w:rFonts w:ascii="Times New Roman" w:hAnsi="Times New Roman"/>
          <w:sz w:val="28"/>
          <w:szCs w:val="28"/>
        </w:rPr>
      </w:pPr>
      <w:r>
        <w:rPr>
          <w:rFonts w:ascii="Times New Roman" w:hAnsi="Times New Roman"/>
          <w:b/>
          <w:sz w:val="28"/>
          <w:szCs w:val="28"/>
        </w:rPr>
        <w:tab/>
      </w:r>
      <w:r w:rsidRPr="00AD0D1B">
        <w:rPr>
          <w:rFonts w:ascii="Times New Roman" w:hAnsi="Times New Roman"/>
          <w:sz w:val="28"/>
          <w:szCs w:val="28"/>
        </w:rPr>
        <w:t xml:space="preserve">Для развития </w:t>
      </w:r>
      <w:r>
        <w:rPr>
          <w:rFonts w:ascii="Times New Roman" w:hAnsi="Times New Roman"/>
          <w:sz w:val="28"/>
          <w:szCs w:val="28"/>
        </w:rPr>
        <w:t xml:space="preserve">регулятивного компонента педагогической деятельности необходимо: во-первых, знание нормативных, законодательных и концептуальных  документов, касающихся педагогической деятельности;  во-вторых, совершенствование собственной организационной культуры педагога; в-третьих, способность оказывать влияние </w:t>
      </w:r>
      <w:r w:rsidRPr="001F1BE5">
        <w:rPr>
          <w:rFonts w:ascii="Times New Roman" w:hAnsi="Times New Roman"/>
          <w:sz w:val="28"/>
          <w:szCs w:val="28"/>
        </w:rPr>
        <w:t>на поведение учащихся и их позитивное отношение к правилам и нормам учебной деятельности.</w:t>
      </w:r>
    </w:p>
    <w:p w:rsidR="00515011" w:rsidRDefault="00515011" w:rsidP="00515011">
      <w:pPr>
        <w:spacing w:after="0" w:line="240" w:lineRule="auto"/>
        <w:jc w:val="both"/>
        <w:rPr>
          <w:rFonts w:ascii="Times New Roman" w:hAnsi="Times New Roman"/>
          <w:sz w:val="28"/>
          <w:szCs w:val="28"/>
        </w:rPr>
      </w:pPr>
      <w:r>
        <w:rPr>
          <w:rFonts w:ascii="Times New Roman" w:hAnsi="Times New Roman"/>
          <w:sz w:val="28"/>
          <w:szCs w:val="28"/>
        </w:rPr>
        <w:tab/>
        <w:t>Собственная организационная культура педагога включает в себя: умение ставить цель деятельности в соответствии с новыми федеральными государственными стандартами, планировать педагогическую деятельность, управлять  временем, контролировать и оценивать результаты деятельности.</w:t>
      </w:r>
    </w:p>
    <w:p w:rsidR="00515011" w:rsidRDefault="00515011" w:rsidP="00515011">
      <w:pPr>
        <w:spacing w:after="0" w:line="240" w:lineRule="auto"/>
        <w:jc w:val="both"/>
        <w:rPr>
          <w:rFonts w:ascii="Times New Roman" w:hAnsi="Times New Roman"/>
          <w:sz w:val="28"/>
          <w:szCs w:val="28"/>
        </w:rPr>
      </w:pPr>
      <w:r>
        <w:rPr>
          <w:rFonts w:ascii="Times New Roman" w:hAnsi="Times New Roman"/>
          <w:sz w:val="28"/>
          <w:szCs w:val="28"/>
        </w:rPr>
        <w:tab/>
        <w:t>Для оказания влияния</w:t>
      </w:r>
      <w:r w:rsidRPr="00907E83">
        <w:rPr>
          <w:rFonts w:ascii="Times New Roman" w:hAnsi="Times New Roman"/>
          <w:sz w:val="28"/>
          <w:szCs w:val="28"/>
        </w:rPr>
        <w:t xml:space="preserve"> </w:t>
      </w:r>
      <w:r w:rsidRPr="001F1BE5">
        <w:rPr>
          <w:rFonts w:ascii="Times New Roman" w:hAnsi="Times New Roman"/>
          <w:sz w:val="28"/>
          <w:szCs w:val="28"/>
        </w:rPr>
        <w:t>на поведение учащихся и их позитивное отношение к правилам и нормам учебной деятельности</w:t>
      </w:r>
      <w:r>
        <w:rPr>
          <w:rFonts w:ascii="Times New Roman" w:hAnsi="Times New Roman"/>
          <w:sz w:val="28"/>
          <w:szCs w:val="28"/>
        </w:rPr>
        <w:t xml:space="preserve"> педагог может использовать некоторые психолого-педагогические технологии. Выбор таких технологий необходимо осуществлять с учётом скрытой цели ребёнка. Примеры технологий, предлагаемых пе</w:t>
      </w:r>
      <w:r w:rsidR="009C1063">
        <w:rPr>
          <w:rFonts w:ascii="Times New Roman" w:hAnsi="Times New Roman"/>
          <w:sz w:val="28"/>
          <w:szCs w:val="28"/>
        </w:rPr>
        <w:t xml:space="preserve">дагогу, представлены в таблице </w:t>
      </w:r>
      <w:r>
        <w:rPr>
          <w:rFonts w:ascii="Times New Roman" w:hAnsi="Times New Roman"/>
          <w:sz w:val="28"/>
          <w:szCs w:val="28"/>
        </w:rPr>
        <w:t>7.</w:t>
      </w:r>
    </w:p>
    <w:p w:rsidR="009C1063" w:rsidRDefault="009C1063" w:rsidP="00515011">
      <w:pPr>
        <w:spacing w:after="0" w:line="240" w:lineRule="auto"/>
        <w:jc w:val="both"/>
        <w:rPr>
          <w:rFonts w:ascii="Times New Roman" w:hAnsi="Times New Roman"/>
          <w:sz w:val="28"/>
          <w:szCs w:val="28"/>
        </w:rPr>
      </w:pPr>
    </w:p>
    <w:p w:rsidR="00515011" w:rsidRPr="00183340" w:rsidRDefault="009C1063" w:rsidP="00515011">
      <w:pPr>
        <w:spacing w:after="0" w:line="240" w:lineRule="auto"/>
        <w:jc w:val="right"/>
        <w:rPr>
          <w:rFonts w:ascii="Times New Roman" w:hAnsi="Times New Roman"/>
          <w:b/>
          <w:sz w:val="28"/>
          <w:szCs w:val="28"/>
        </w:rPr>
      </w:pPr>
      <w:r>
        <w:rPr>
          <w:rFonts w:ascii="Times New Roman" w:hAnsi="Times New Roman"/>
          <w:b/>
          <w:sz w:val="28"/>
          <w:szCs w:val="28"/>
        </w:rPr>
        <w:t>Таблица 7</w:t>
      </w:r>
    </w:p>
    <w:p w:rsidR="00515011" w:rsidRDefault="00515011" w:rsidP="00515011">
      <w:pPr>
        <w:spacing w:after="0" w:line="240" w:lineRule="auto"/>
        <w:jc w:val="center"/>
        <w:rPr>
          <w:rFonts w:ascii="Times New Roman" w:hAnsi="Times New Roman"/>
          <w:b/>
          <w:sz w:val="28"/>
          <w:szCs w:val="28"/>
        </w:rPr>
      </w:pPr>
      <w:r>
        <w:rPr>
          <w:rFonts w:ascii="Times New Roman" w:hAnsi="Times New Roman"/>
          <w:b/>
          <w:sz w:val="28"/>
          <w:szCs w:val="28"/>
        </w:rPr>
        <w:t>Психолого-педагогические технологии,</w:t>
      </w:r>
    </w:p>
    <w:p w:rsidR="00515011" w:rsidRDefault="00515011" w:rsidP="00515011">
      <w:pPr>
        <w:spacing w:after="0" w:line="240" w:lineRule="auto"/>
        <w:jc w:val="center"/>
        <w:rPr>
          <w:rFonts w:ascii="Times New Roman" w:hAnsi="Times New Roman"/>
          <w:b/>
          <w:sz w:val="28"/>
          <w:szCs w:val="28"/>
        </w:rPr>
      </w:pPr>
      <w:r>
        <w:rPr>
          <w:rFonts w:ascii="Times New Roman" w:hAnsi="Times New Roman"/>
          <w:b/>
          <w:sz w:val="28"/>
          <w:szCs w:val="28"/>
        </w:rPr>
        <w:t>направленные на коррекцию поведения ребёнка</w:t>
      </w:r>
    </w:p>
    <w:p w:rsidR="00515011" w:rsidRPr="00CC7CBD" w:rsidRDefault="00515011" w:rsidP="00515011">
      <w:pPr>
        <w:spacing w:after="0" w:line="240" w:lineRule="auto"/>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2800"/>
      </w:tblGrid>
      <w:tr w:rsidR="00515011" w:rsidTr="00FB017A">
        <w:tc>
          <w:tcPr>
            <w:tcW w:w="9463" w:type="dxa"/>
            <w:gridSpan w:val="3"/>
          </w:tcPr>
          <w:p w:rsidR="00515011" w:rsidRPr="00987085" w:rsidRDefault="009C1063" w:rsidP="00FB017A">
            <w:pPr>
              <w:spacing w:after="0" w:line="240" w:lineRule="auto"/>
              <w:ind w:left="720"/>
              <w:jc w:val="both"/>
              <w:rPr>
                <w:rFonts w:ascii="Times New Roman" w:hAnsi="Times New Roman"/>
                <w:b/>
                <w:sz w:val="28"/>
                <w:szCs w:val="28"/>
              </w:rPr>
            </w:pPr>
            <w:r>
              <w:rPr>
                <w:rFonts w:ascii="Times New Roman" w:hAnsi="Times New Roman"/>
                <w:b/>
                <w:sz w:val="28"/>
                <w:szCs w:val="28"/>
              </w:rPr>
              <w:t xml:space="preserve">Цель проступка ребёнка - </w:t>
            </w:r>
            <w:r w:rsidR="00515011" w:rsidRPr="00987085">
              <w:rPr>
                <w:rFonts w:ascii="Times New Roman" w:hAnsi="Times New Roman"/>
                <w:b/>
                <w:sz w:val="28"/>
                <w:szCs w:val="28"/>
              </w:rPr>
              <w:t>привлечение внимания</w:t>
            </w:r>
          </w:p>
        </w:tc>
      </w:tr>
      <w:tr w:rsidR="00515011" w:rsidTr="00FB017A">
        <w:tc>
          <w:tcPr>
            <w:tcW w:w="2977" w:type="dxa"/>
          </w:tcPr>
          <w:p w:rsidR="00515011" w:rsidRPr="00987085" w:rsidRDefault="00515011" w:rsidP="00FB017A">
            <w:pPr>
              <w:spacing w:after="0" w:line="240" w:lineRule="auto"/>
              <w:jc w:val="both"/>
              <w:rPr>
                <w:rFonts w:ascii="Times New Roman" w:hAnsi="Times New Roman"/>
                <w:b/>
                <w:sz w:val="28"/>
                <w:szCs w:val="28"/>
              </w:rPr>
            </w:pPr>
            <w:r w:rsidRPr="00987085">
              <w:rPr>
                <w:rFonts w:ascii="Times New Roman" w:hAnsi="Times New Roman"/>
                <w:b/>
                <w:sz w:val="28"/>
                <w:szCs w:val="28"/>
              </w:rPr>
              <w:t>Поведение ученика</w:t>
            </w:r>
          </w:p>
        </w:tc>
        <w:tc>
          <w:tcPr>
            <w:tcW w:w="3686" w:type="dxa"/>
          </w:tcPr>
          <w:p w:rsidR="00515011" w:rsidRPr="00987085" w:rsidRDefault="00515011" w:rsidP="00FB017A">
            <w:pPr>
              <w:spacing w:after="0" w:line="240" w:lineRule="auto"/>
              <w:jc w:val="both"/>
              <w:rPr>
                <w:rFonts w:ascii="Times New Roman" w:hAnsi="Times New Roman"/>
                <w:b/>
                <w:sz w:val="28"/>
                <w:szCs w:val="28"/>
              </w:rPr>
            </w:pPr>
            <w:r w:rsidRPr="00987085">
              <w:rPr>
                <w:rFonts w:ascii="Times New Roman" w:hAnsi="Times New Roman"/>
                <w:b/>
                <w:sz w:val="28"/>
                <w:szCs w:val="28"/>
              </w:rPr>
              <w:t>Экстренные технологии</w:t>
            </w:r>
          </w:p>
        </w:tc>
        <w:tc>
          <w:tcPr>
            <w:tcW w:w="2800" w:type="dxa"/>
          </w:tcPr>
          <w:p w:rsidR="00515011" w:rsidRPr="00987085" w:rsidRDefault="00515011" w:rsidP="00FB017A">
            <w:pPr>
              <w:spacing w:after="0" w:line="240" w:lineRule="auto"/>
              <w:jc w:val="both"/>
              <w:rPr>
                <w:rFonts w:ascii="Times New Roman" w:hAnsi="Times New Roman"/>
                <w:b/>
                <w:sz w:val="28"/>
                <w:szCs w:val="28"/>
              </w:rPr>
            </w:pPr>
            <w:r w:rsidRPr="00987085">
              <w:rPr>
                <w:rFonts w:ascii="Times New Roman" w:hAnsi="Times New Roman"/>
                <w:b/>
                <w:sz w:val="28"/>
                <w:szCs w:val="28"/>
              </w:rPr>
              <w:t>Превентивные технологи</w:t>
            </w:r>
          </w:p>
        </w:tc>
      </w:tr>
      <w:tr w:rsidR="00515011" w:rsidTr="00FB017A">
        <w:tc>
          <w:tcPr>
            <w:tcW w:w="2977" w:type="dxa"/>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Отвлекает внимание педагога и детского коллектива</w:t>
            </w:r>
          </w:p>
        </w:tc>
        <w:tc>
          <w:tcPr>
            <w:tcW w:w="3686" w:type="dxa"/>
          </w:tcPr>
          <w:p w:rsidR="00515011" w:rsidRPr="00987085" w:rsidRDefault="009C1063" w:rsidP="00FB017A">
            <w:pPr>
              <w:spacing w:after="0" w:line="240" w:lineRule="auto"/>
              <w:rPr>
                <w:rFonts w:ascii="Times New Roman" w:hAnsi="Times New Roman"/>
                <w:sz w:val="28"/>
                <w:szCs w:val="28"/>
              </w:rPr>
            </w:pPr>
            <w:r>
              <w:rPr>
                <w:rFonts w:ascii="Times New Roman" w:hAnsi="Times New Roman"/>
                <w:sz w:val="28"/>
                <w:szCs w:val="28"/>
              </w:rPr>
              <w:t>Минимизация внимания</w:t>
            </w:r>
          </w:p>
          <w:p w:rsidR="00515011" w:rsidRPr="00987085" w:rsidRDefault="009C1063" w:rsidP="00FB017A">
            <w:pPr>
              <w:spacing w:after="0" w:line="240" w:lineRule="auto"/>
              <w:rPr>
                <w:rFonts w:ascii="Times New Roman" w:hAnsi="Times New Roman"/>
                <w:sz w:val="28"/>
                <w:szCs w:val="28"/>
              </w:rPr>
            </w:pPr>
            <w:r>
              <w:rPr>
                <w:rFonts w:ascii="Times New Roman" w:hAnsi="Times New Roman"/>
                <w:sz w:val="28"/>
                <w:szCs w:val="28"/>
              </w:rPr>
              <w:t>Разрешающее поведение</w:t>
            </w:r>
          </w:p>
          <w:p w:rsidR="00515011" w:rsidRPr="00987085" w:rsidRDefault="009C1063" w:rsidP="00FB017A">
            <w:pPr>
              <w:spacing w:after="0" w:line="240" w:lineRule="auto"/>
              <w:rPr>
                <w:rFonts w:ascii="Times New Roman" w:hAnsi="Times New Roman"/>
                <w:sz w:val="28"/>
                <w:szCs w:val="28"/>
              </w:rPr>
            </w:pPr>
            <w:r>
              <w:rPr>
                <w:rFonts w:ascii="Times New Roman" w:hAnsi="Times New Roman"/>
                <w:sz w:val="28"/>
                <w:szCs w:val="28"/>
              </w:rPr>
              <w:t>Неожиданное поведение</w:t>
            </w:r>
          </w:p>
          <w:p w:rsidR="00515011" w:rsidRPr="00987085" w:rsidRDefault="00515011" w:rsidP="00FB017A">
            <w:pPr>
              <w:spacing w:after="0" w:line="240" w:lineRule="auto"/>
              <w:rPr>
                <w:rFonts w:ascii="Times New Roman" w:hAnsi="Times New Roman"/>
                <w:sz w:val="28"/>
                <w:szCs w:val="28"/>
              </w:rPr>
            </w:pPr>
            <w:r w:rsidRPr="00987085">
              <w:rPr>
                <w:rFonts w:ascii="Times New Roman" w:hAnsi="Times New Roman"/>
                <w:sz w:val="28"/>
                <w:szCs w:val="28"/>
              </w:rPr>
              <w:t>Отвл</w:t>
            </w:r>
            <w:r w:rsidR="009C1063">
              <w:rPr>
                <w:rFonts w:ascii="Times New Roman" w:hAnsi="Times New Roman"/>
                <w:sz w:val="28"/>
                <w:szCs w:val="28"/>
              </w:rPr>
              <w:t>ечение</w:t>
            </w:r>
          </w:p>
          <w:p w:rsidR="00515011" w:rsidRPr="00987085" w:rsidRDefault="00515011" w:rsidP="00FB017A">
            <w:pPr>
              <w:spacing w:after="0" w:line="240" w:lineRule="auto"/>
              <w:rPr>
                <w:rFonts w:ascii="Times New Roman" w:hAnsi="Times New Roman"/>
                <w:sz w:val="28"/>
                <w:szCs w:val="28"/>
              </w:rPr>
            </w:pPr>
            <w:r w:rsidRPr="00987085">
              <w:rPr>
                <w:rFonts w:ascii="Times New Roman" w:hAnsi="Times New Roman"/>
                <w:sz w:val="28"/>
                <w:szCs w:val="28"/>
              </w:rPr>
              <w:t>Привлечени</w:t>
            </w:r>
            <w:r w:rsidR="009C1063">
              <w:rPr>
                <w:rFonts w:ascii="Times New Roman" w:hAnsi="Times New Roman"/>
                <w:sz w:val="28"/>
                <w:szCs w:val="28"/>
              </w:rPr>
              <w:t>е внимания к хорошему поведению</w:t>
            </w:r>
          </w:p>
          <w:p w:rsidR="00515011" w:rsidRPr="00987085" w:rsidRDefault="009C1063" w:rsidP="00FB017A">
            <w:pPr>
              <w:spacing w:after="0" w:line="240" w:lineRule="auto"/>
              <w:rPr>
                <w:rFonts w:ascii="Times New Roman" w:hAnsi="Times New Roman"/>
                <w:sz w:val="28"/>
                <w:szCs w:val="28"/>
              </w:rPr>
            </w:pPr>
            <w:r>
              <w:rPr>
                <w:rFonts w:ascii="Times New Roman" w:hAnsi="Times New Roman"/>
                <w:sz w:val="28"/>
                <w:szCs w:val="28"/>
              </w:rPr>
              <w:t>Пересаживание</w:t>
            </w:r>
          </w:p>
          <w:p w:rsidR="00515011" w:rsidRPr="00987085" w:rsidRDefault="00515011" w:rsidP="00FB017A">
            <w:pPr>
              <w:spacing w:after="0" w:line="240" w:lineRule="auto"/>
              <w:rPr>
                <w:rFonts w:ascii="Times New Roman" w:hAnsi="Times New Roman"/>
                <w:sz w:val="28"/>
                <w:szCs w:val="28"/>
              </w:rPr>
            </w:pPr>
          </w:p>
        </w:tc>
        <w:tc>
          <w:tcPr>
            <w:tcW w:w="2800" w:type="dxa"/>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Больше внимания уделять хорошему поведению, научить детей просить внима</w:t>
            </w:r>
            <w:r w:rsidR="009C1063">
              <w:rPr>
                <w:rFonts w:ascii="Times New Roman" w:hAnsi="Times New Roman"/>
                <w:sz w:val="28"/>
                <w:szCs w:val="28"/>
              </w:rPr>
              <w:t>ния, когда они в этом нуждаются</w:t>
            </w:r>
          </w:p>
        </w:tc>
      </w:tr>
      <w:tr w:rsidR="00515011" w:rsidTr="00FB017A">
        <w:tc>
          <w:tcPr>
            <w:tcW w:w="9463" w:type="dxa"/>
            <w:gridSpan w:val="3"/>
          </w:tcPr>
          <w:p w:rsidR="00515011" w:rsidRPr="00987085" w:rsidRDefault="00515011" w:rsidP="00FB017A">
            <w:pPr>
              <w:spacing w:after="0" w:line="240" w:lineRule="auto"/>
              <w:jc w:val="center"/>
              <w:rPr>
                <w:rFonts w:ascii="Times New Roman" w:hAnsi="Times New Roman"/>
                <w:b/>
                <w:sz w:val="28"/>
                <w:szCs w:val="28"/>
              </w:rPr>
            </w:pPr>
            <w:r w:rsidRPr="00987085">
              <w:rPr>
                <w:rFonts w:ascii="Times New Roman" w:hAnsi="Times New Roman"/>
                <w:b/>
                <w:sz w:val="28"/>
                <w:szCs w:val="28"/>
              </w:rPr>
              <w:t xml:space="preserve">Цель проступка ребёнка - избегание неудачи </w:t>
            </w:r>
          </w:p>
        </w:tc>
      </w:tr>
      <w:tr w:rsidR="00515011" w:rsidTr="00FB017A">
        <w:tc>
          <w:tcPr>
            <w:tcW w:w="2977" w:type="dxa"/>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Ничегонеделание или потеря контроля над</w:t>
            </w:r>
            <w:r w:rsidR="009C1063">
              <w:rPr>
                <w:rFonts w:ascii="Times New Roman" w:hAnsi="Times New Roman"/>
                <w:sz w:val="28"/>
                <w:szCs w:val="28"/>
              </w:rPr>
              <w:t xml:space="preserve"> собой</w:t>
            </w:r>
          </w:p>
        </w:tc>
        <w:tc>
          <w:tcPr>
            <w:tcW w:w="3686" w:type="dxa"/>
          </w:tcPr>
          <w:p w:rsidR="00515011" w:rsidRPr="00987085" w:rsidRDefault="009C1063" w:rsidP="00FB017A">
            <w:pPr>
              <w:spacing w:after="0" w:line="240" w:lineRule="auto"/>
              <w:rPr>
                <w:rFonts w:ascii="Times New Roman" w:hAnsi="Times New Roman"/>
                <w:sz w:val="28"/>
                <w:szCs w:val="28"/>
              </w:rPr>
            </w:pPr>
            <w:r>
              <w:rPr>
                <w:rFonts w:ascii="Times New Roman" w:hAnsi="Times New Roman"/>
                <w:sz w:val="28"/>
                <w:szCs w:val="28"/>
              </w:rPr>
              <w:t>Дополнительные методы обучения</w:t>
            </w:r>
          </w:p>
          <w:p w:rsidR="00515011" w:rsidRPr="00987085" w:rsidRDefault="009C1063" w:rsidP="00FB017A">
            <w:pPr>
              <w:spacing w:after="0" w:line="240" w:lineRule="auto"/>
              <w:rPr>
                <w:rFonts w:ascii="Times New Roman" w:hAnsi="Times New Roman"/>
                <w:sz w:val="28"/>
                <w:szCs w:val="28"/>
              </w:rPr>
            </w:pPr>
            <w:r>
              <w:rPr>
                <w:rFonts w:ascii="Times New Roman" w:hAnsi="Times New Roman"/>
                <w:sz w:val="28"/>
                <w:szCs w:val="28"/>
              </w:rPr>
              <w:t>Разнообразие методов обучения</w:t>
            </w:r>
          </w:p>
          <w:p w:rsidR="00515011" w:rsidRPr="00987085" w:rsidRDefault="00515011" w:rsidP="00FB017A">
            <w:pPr>
              <w:spacing w:after="0" w:line="240" w:lineRule="auto"/>
              <w:rPr>
                <w:rFonts w:ascii="Times New Roman" w:hAnsi="Times New Roman"/>
                <w:sz w:val="28"/>
                <w:szCs w:val="28"/>
              </w:rPr>
            </w:pPr>
            <w:r w:rsidRPr="00987085">
              <w:rPr>
                <w:rFonts w:ascii="Times New Roman" w:hAnsi="Times New Roman"/>
                <w:sz w:val="28"/>
                <w:szCs w:val="28"/>
              </w:rPr>
              <w:t>Фор</w:t>
            </w:r>
            <w:r w:rsidR="009C1063">
              <w:rPr>
                <w:rFonts w:ascii="Times New Roman" w:hAnsi="Times New Roman"/>
                <w:sz w:val="28"/>
                <w:szCs w:val="28"/>
              </w:rPr>
              <w:t>мирование позитивной самооценки</w:t>
            </w:r>
          </w:p>
          <w:p w:rsidR="00515011" w:rsidRPr="00987085" w:rsidRDefault="009C1063" w:rsidP="00FB017A">
            <w:pPr>
              <w:spacing w:after="0" w:line="240" w:lineRule="auto"/>
              <w:rPr>
                <w:rFonts w:ascii="Times New Roman" w:hAnsi="Times New Roman"/>
                <w:sz w:val="28"/>
                <w:szCs w:val="28"/>
              </w:rPr>
            </w:pPr>
            <w:r>
              <w:rPr>
                <w:rFonts w:ascii="Times New Roman" w:hAnsi="Times New Roman"/>
                <w:sz w:val="28"/>
                <w:szCs w:val="28"/>
              </w:rPr>
              <w:t>Формирование веры в успех</w:t>
            </w:r>
          </w:p>
          <w:p w:rsidR="00515011" w:rsidRPr="00987085" w:rsidRDefault="00515011" w:rsidP="00FB017A">
            <w:pPr>
              <w:spacing w:after="0" w:line="240" w:lineRule="auto"/>
              <w:rPr>
                <w:rFonts w:ascii="Times New Roman" w:hAnsi="Times New Roman"/>
                <w:sz w:val="28"/>
                <w:szCs w:val="28"/>
              </w:rPr>
            </w:pPr>
            <w:r w:rsidRPr="00987085">
              <w:rPr>
                <w:rFonts w:ascii="Times New Roman" w:hAnsi="Times New Roman"/>
                <w:sz w:val="28"/>
                <w:szCs w:val="28"/>
              </w:rPr>
              <w:t xml:space="preserve">Акцент </w:t>
            </w:r>
            <w:r w:rsidR="009C1063">
              <w:rPr>
                <w:rFonts w:ascii="Times New Roman" w:hAnsi="Times New Roman"/>
                <w:sz w:val="28"/>
                <w:szCs w:val="28"/>
              </w:rPr>
              <w:t>внимания на достигнутых успехах</w:t>
            </w:r>
          </w:p>
        </w:tc>
        <w:tc>
          <w:tcPr>
            <w:tcW w:w="2800" w:type="dxa"/>
          </w:tcPr>
          <w:p w:rsidR="00515011" w:rsidRPr="00987085" w:rsidRDefault="00515011" w:rsidP="00FB017A">
            <w:pPr>
              <w:spacing w:after="0" w:line="240" w:lineRule="auto"/>
              <w:rPr>
                <w:rFonts w:ascii="Times New Roman" w:hAnsi="Times New Roman"/>
                <w:sz w:val="28"/>
                <w:szCs w:val="28"/>
              </w:rPr>
            </w:pPr>
            <w:r w:rsidRPr="00987085">
              <w:rPr>
                <w:rFonts w:ascii="Times New Roman" w:hAnsi="Times New Roman"/>
                <w:sz w:val="28"/>
                <w:szCs w:val="28"/>
              </w:rPr>
              <w:t>Поддержка веры ученика в себя, помощь в преодолении социальной изоляции</w:t>
            </w:r>
          </w:p>
        </w:tc>
      </w:tr>
      <w:tr w:rsidR="00515011" w:rsidTr="00FB017A">
        <w:tc>
          <w:tcPr>
            <w:tcW w:w="9463" w:type="dxa"/>
            <w:gridSpan w:val="3"/>
          </w:tcPr>
          <w:p w:rsidR="00515011" w:rsidRPr="00987085" w:rsidRDefault="00515011" w:rsidP="00FB017A">
            <w:pPr>
              <w:spacing w:after="0" w:line="240" w:lineRule="auto"/>
              <w:jc w:val="center"/>
              <w:rPr>
                <w:rFonts w:ascii="Times New Roman" w:hAnsi="Times New Roman"/>
                <w:sz w:val="28"/>
                <w:szCs w:val="28"/>
              </w:rPr>
            </w:pPr>
            <w:r w:rsidRPr="00987085">
              <w:rPr>
                <w:rFonts w:ascii="Times New Roman" w:hAnsi="Times New Roman"/>
                <w:b/>
                <w:sz w:val="28"/>
                <w:szCs w:val="28"/>
              </w:rPr>
              <w:t>Цель проступка ребёнка - власть</w:t>
            </w:r>
          </w:p>
        </w:tc>
      </w:tr>
      <w:tr w:rsidR="00515011" w:rsidTr="00FB017A">
        <w:tc>
          <w:tcPr>
            <w:tcW w:w="2977" w:type="dxa"/>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Вспышки негодования или тихое непослушание</w:t>
            </w:r>
          </w:p>
        </w:tc>
        <w:tc>
          <w:tcPr>
            <w:tcW w:w="3686" w:type="dxa"/>
          </w:tcPr>
          <w:p w:rsidR="00515011" w:rsidRPr="00987085" w:rsidRDefault="009C1063" w:rsidP="00FB017A">
            <w:pPr>
              <w:spacing w:after="0" w:line="240" w:lineRule="auto"/>
              <w:rPr>
                <w:rFonts w:ascii="Times New Roman" w:hAnsi="Times New Roman"/>
                <w:sz w:val="28"/>
                <w:szCs w:val="28"/>
              </w:rPr>
            </w:pPr>
            <w:r>
              <w:rPr>
                <w:rFonts w:ascii="Times New Roman" w:hAnsi="Times New Roman"/>
                <w:sz w:val="28"/>
                <w:szCs w:val="28"/>
              </w:rPr>
              <w:t>«Изящный уход»</w:t>
            </w:r>
          </w:p>
          <w:p w:rsidR="00515011" w:rsidRPr="00987085" w:rsidRDefault="009C1063" w:rsidP="00FB017A">
            <w:pPr>
              <w:spacing w:after="0" w:line="240" w:lineRule="auto"/>
              <w:rPr>
                <w:rFonts w:ascii="Times New Roman" w:hAnsi="Times New Roman"/>
                <w:sz w:val="28"/>
                <w:szCs w:val="28"/>
              </w:rPr>
            </w:pPr>
            <w:r>
              <w:rPr>
                <w:rFonts w:ascii="Times New Roman" w:hAnsi="Times New Roman"/>
                <w:sz w:val="28"/>
                <w:szCs w:val="28"/>
              </w:rPr>
              <w:t>Удаление</w:t>
            </w:r>
          </w:p>
          <w:p w:rsidR="00515011" w:rsidRPr="00987085" w:rsidRDefault="009C1063" w:rsidP="00FB017A">
            <w:pPr>
              <w:spacing w:after="0" w:line="240" w:lineRule="auto"/>
              <w:rPr>
                <w:rFonts w:ascii="Times New Roman" w:hAnsi="Times New Roman"/>
                <w:sz w:val="28"/>
                <w:szCs w:val="28"/>
              </w:rPr>
            </w:pPr>
            <w:r>
              <w:rPr>
                <w:rFonts w:ascii="Times New Roman" w:hAnsi="Times New Roman"/>
                <w:sz w:val="28"/>
                <w:szCs w:val="28"/>
              </w:rPr>
              <w:t>Установление санкций</w:t>
            </w:r>
          </w:p>
        </w:tc>
        <w:tc>
          <w:tcPr>
            <w:tcW w:w="2800" w:type="dxa"/>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Передача ребёнку части своей организаторской власти</w:t>
            </w:r>
          </w:p>
        </w:tc>
      </w:tr>
      <w:tr w:rsidR="00515011" w:rsidTr="00FB017A">
        <w:tc>
          <w:tcPr>
            <w:tcW w:w="9463" w:type="dxa"/>
            <w:gridSpan w:val="3"/>
          </w:tcPr>
          <w:p w:rsidR="00515011" w:rsidRPr="00987085" w:rsidRDefault="00515011" w:rsidP="00FB017A">
            <w:pPr>
              <w:spacing w:after="0" w:line="240" w:lineRule="auto"/>
              <w:jc w:val="center"/>
              <w:rPr>
                <w:rFonts w:ascii="Times New Roman" w:hAnsi="Times New Roman"/>
                <w:sz w:val="28"/>
                <w:szCs w:val="28"/>
              </w:rPr>
            </w:pPr>
            <w:r w:rsidRPr="00987085">
              <w:rPr>
                <w:rFonts w:ascii="Times New Roman" w:hAnsi="Times New Roman"/>
                <w:b/>
                <w:sz w:val="28"/>
                <w:szCs w:val="28"/>
              </w:rPr>
              <w:t>Цель проступка ученика - месть</w:t>
            </w:r>
          </w:p>
        </w:tc>
      </w:tr>
      <w:tr w:rsidR="00515011" w:rsidTr="00FB017A">
        <w:tc>
          <w:tcPr>
            <w:tcW w:w="2977" w:type="dxa"/>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Физические и психологические акты насилия</w:t>
            </w:r>
          </w:p>
        </w:tc>
        <w:tc>
          <w:tcPr>
            <w:tcW w:w="3686" w:type="dxa"/>
          </w:tcPr>
          <w:p w:rsidR="00515011" w:rsidRPr="00987085" w:rsidRDefault="00515011" w:rsidP="00FB017A">
            <w:pPr>
              <w:spacing w:after="0" w:line="240" w:lineRule="auto"/>
              <w:rPr>
                <w:rFonts w:ascii="Times New Roman" w:hAnsi="Times New Roman"/>
                <w:sz w:val="28"/>
                <w:szCs w:val="28"/>
              </w:rPr>
            </w:pPr>
            <w:r w:rsidRPr="00987085">
              <w:rPr>
                <w:rFonts w:ascii="Times New Roman" w:hAnsi="Times New Roman"/>
                <w:sz w:val="28"/>
                <w:szCs w:val="28"/>
              </w:rPr>
              <w:t>«Изящный уход»</w:t>
            </w:r>
          </w:p>
          <w:p w:rsidR="00515011" w:rsidRPr="00987085" w:rsidRDefault="009C1063" w:rsidP="00FB017A">
            <w:pPr>
              <w:spacing w:after="0" w:line="240" w:lineRule="auto"/>
              <w:rPr>
                <w:rFonts w:ascii="Times New Roman" w:hAnsi="Times New Roman"/>
                <w:sz w:val="28"/>
                <w:szCs w:val="28"/>
              </w:rPr>
            </w:pPr>
            <w:r>
              <w:rPr>
                <w:rFonts w:ascii="Times New Roman" w:hAnsi="Times New Roman"/>
                <w:sz w:val="28"/>
                <w:szCs w:val="28"/>
              </w:rPr>
              <w:t>Удаление</w:t>
            </w:r>
          </w:p>
          <w:p w:rsidR="00515011" w:rsidRPr="00987085" w:rsidRDefault="009C1063" w:rsidP="00FB017A">
            <w:pPr>
              <w:spacing w:after="0" w:line="240" w:lineRule="auto"/>
              <w:jc w:val="both"/>
              <w:rPr>
                <w:rFonts w:ascii="Times New Roman" w:hAnsi="Times New Roman"/>
                <w:sz w:val="28"/>
                <w:szCs w:val="28"/>
              </w:rPr>
            </w:pPr>
            <w:r>
              <w:rPr>
                <w:rFonts w:ascii="Times New Roman" w:hAnsi="Times New Roman"/>
                <w:sz w:val="28"/>
                <w:szCs w:val="28"/>
              </w:rPr>
              <w:t>Установление санкций</w:t>
            </w:r>
          </w:p>
        </w:tc>
        <w:tc>
          <w:tcPr>
            <w:tcW w:w="2800" w:type="dxa"/>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 xml:space="preserve">Строить отношения с </w:t>
            </w:r>
            <w:r w:rsidR="009C1063">
              <w:rPr>
                <w:rFonts w:ascii="Times New Roman" w:hAnsi="Times New Roman"/>
                <w:sz w:val="28"/>
                <w:szCs w:val="28"/>
              </w:rPr>
              <w:t>детьми по принципу заботы о них</w:t>
            </w:r>
          </w:p>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 xml:space="preserve">Учить детей выражать душевную боль и </w:t>
            </w:r>
            <w:r w:rsidR="009C1063">
              <w:rPr>
                <w:rFonts w:ascii="Times New Roman" w:hAnsi="Times New Roman"/>
                <w:sz w:val="28"/>
                <w:szCs w:val="28"/>
              </w:rPr>
              <w:t>страдания приемлемыми способами</w:t>
            </w:r>
          </w:p>
        </w:tc>
      </w:tr>
    </w:tbl>
    <w:p w:rsidR="00515011" w:rsidRDefault="00515011" w:rsidP="00515011">
      <w:pPr>
        <w:spacing w:after="0" w:line="240" w:lineRule="auto"/>
        <w:jc w:val="both"/>
        <w:rPr>
          <w:rFonts w:ascii="Times New Roman" w:hAnsi="Times New Roman"/>
          <w:b/>
          <w:sz w:val="28"/>
          <w:szCs w:val="28"/>
        </w:rPr>
      </w:pPr>
      <w:r w:rsidRPr="00844924">
        <w:rPr>
          <w:rFonts w:ascii="Times New Roman" w:hAnsi="Times New Roman"/>
          <w:b/>
          <w:sz w:val="28"/>
          <w:szCs w:val="28"/>
        </w:rPr>
        <w:t>Социальный</w:t>
      </w:r>
      <w:r>
        <w:rPr>
          <w:rFonts w:ascii="Times New Roman" w:hAnsi="Times New Roman"/>
          <w:b/>
          <w:sz w:val="28"/>
          <w:szCs w:val="28"/>
        </w:rPr>
        <w:t xml:space="preserve"> компонент</w:t>
      </w:r>
    </w:p>
    <w:p w:rsidR="00515011" w:rsidRDefault="00515011" w:rsidP="00515011">
      <w:pPr>
        <w:spacing w:after="0" w:line="240" w:lineRule="auto"/>
        <w:ind w:firstLine="708"/>
        <w:jc w:val="both"/>
        <w:rPr>
          <w:rFonts w:ascii="Times New Roman" w:hAnsi="Times New Roman"/>
          <w:sz w:val="28"/>
          <w:szCs w:val="28"/>
        </w:rPr>
      </w:pPr>
      <w:r>
        <w:rPr>
          <w:rFonts w:ascii="Times New Roman" w:hAnsi="Times New Roman"/>
          <w:sz w:val="28"/>
          <w:szCs w:val="28"/>
        </w:rPr>
        <w:t>Для развития социального компонента педагогической деятельности требуется повышение</w:t>
      </w:r>
      <w:r w:rsidRPr="00844924">
        <w:rPr>
          <w:sz w:val="28"/>
          <w:szCs w:val="28"/>
        </w:rPr>
        <w:t xml:space="preserve"> </w:t>
      </w:r>
      <w:r w:rsidRPr="00844924">
        <w:rPr>
          <w:rFonts w:ascii="Times New Roman" w:hAnsi="Times New Roman"/>
          <w:sz w:val="28"/>
          <w:szCs w:val="28"/>
        </w:rPr>
        <w:t>социальной культуры педагога</w:t>
      </w:r>
      <w:r>
        <w:rPr>
          <w:rFonts w:ascii="Times New Roman" w:hAnsi="Times New Roman"/>
          <w:sz w:val="28"/>
          <w:szCs w:val="28"/>
        </w:rPr>
        <w:t xml:space="preserve">, которая включает в себя: </w:t>
      </w:r>
      <w:r w:rsidRPr="00844924">
        <w:rPr>
          <w:rFonts w:ascii="Times New Roman" w:hAnsi="Times New Roman"/>
          <w:sz w:val="28"/>
          <w:szCs w:val="28"/>
        </w:rPr>
        <w:t>культур</w:t>
      </w:r>
      <w:r>
        <w:rPr>
          <w:rFonts w:ascii="Times New Roman" w:hAnsi="Times New Roman"/>
          <w:sz w:val="28"/>
          <w:szCs w:val="28"/>
        </w:rPr>
        <w:t>у</w:t>
      </w:r>
      <w:r w:rsidRPr="00844924">
        <w:rPr>
          <w:rFonts w:ascii="Times New Roman" w:hAnsi="Times New Roman"/>
          <w:sz w:val="28"/>
          <w:szCs w:val="28"/>
        </w:rPr>
        <w:t xml:space="preserve"> работы с информацией, развитие </w:t>
      </w:r>
      <w:r>
        <w:rPr>
          <w:rFonts w:ascii="Times New Roman" w:hAnsi="Times New Roman"/>
          <w:sz w:val="28"/>
          <w:szCs w:val="28"/>
        </w:rPr>
        <w:t xml:space="preserve">собственных </w:t>
      </w:r>
      <w:r w:rsidRPr="00844924">
        <w:rPr>
          <w:rFonts w:ascii="Times New Roman" w:hAnsi="Times New Roman"/>
          <w:sz w:val="28"/>
          <w:szCs w:val="28"/>
        </w:rPr>
        <w:t xml:space="preserve">коммуникативных качеств, </w:t>
      </w:r>
      <w:r>
        <w:rPr>
          <w:rFonts w:ascii="Times New Roman" w:hAnsi="Times New Roman"/>
          <w:sz w:val="28"/>
          <w:szCs w:val="28"/>
        </w:rPr>
        <w:t>владение педагогическими технологиями, развивающими коммуникативные способности детей.</w:t>
      </w:r>
    </w:p>
    <w:p w:rsidR="00515011" w:rsidRPr="00A41AED" w:rsidRDefault="00515011" w:rsidP="00515011">
      <w:pPr>
        <w:pStyle w:val="a5"/>
        <w:spacing w:before="0" w:beforeAutospacing="0" w:after="0" w:afterAutospacing="0"/>
        <w:jc w:val="both"/>
        <w:rPr>
          <w:sz w:val="28"/>
          <w:szCs w:val="28"/>
        </w:rPr>
      </w:pPr>
      <w:r w:rsidRPr="00A41AED">
        <w:rPr>
          <w:sz w:val="28"/>
          <w:szCs w:val="28"/>
        </w:rPr>
        <w:t>Культура работы с информацией проявляется в следующих аспектах:</w:t>
      </w:r>
    </w:p>
    <w:p w:rsidR="00515011" w:rsidRPr="00A41AED" w:rsidRDefault="00515011" w:rsidP="00515011">
      <w:pPr>
        <w:pStyle w:val="a5"/>
        <w:spacing w:before="0" w:beforeAutospacing="0" w:after="0" w:afterAutospacing="0"/>
        <w:jc w:val="both"/>
        <w:rPr>
          <w:sz w:val="28"/>
          <w:szCs w:val="28"/>
        </w:rPr>
      </w:pPr>
      <w:r>
        <w:rPr>
          <w:sz w:val="28"/>
          <w:szCs w:val="28"/>
        </w:rPr>
        <w:t xml:space="preserve">- </w:t>
      </w:r>
      <w:r w:rsidRPr="00A41AED">
        <w:rPr>
          <w:sz w:val="28"/>
          <w:szCs w:val="28"/>
        </w:rPr>
        <w:t>в конкретных навыках по использованию технических устройств (от телефона до персонального компьютера и компьютерных сетей);</w:t>
      </w:r>
    </w:p>
    <w:p w:rsidR="00515011" w:rsidRPr="00A41AED" w:rsidRDefault="00515011" w:rsidP="00515011">
      <w:pPr>
        <w:pStyle w:val="a5"/>
        <w:spacing w:before="0" w:beforeAutospacing="0" w:after="0" w:afterAutospacing="0"/>
        <w:jc w:val="both"/>
        <w:rPr>
          <w:sz w:val="28"/>
          <w:szCs w:val="28"/>
        </w:rPr>
      </w:pPr>
      <w:r>
        <w:rPr>
          <w:sz w:val="28"/>
          <w:szCs w:val="28"/>
        </w:rPr>
        <w:t xml:space="preserve">- </w:t>
      </w:r>
      <w:r w:rsidRPr="00A41AED">
        <w:rPr>
          <w:sz w:val="28"/>
          <w:szCs w:val="28"/>
        </w:rPr>
        <w:t>в способности использовать в своей деятельности компьютерную информационную технологию, базовой составляющей которой являются многочисленные программные продукты;</w:t>
      </w:r>
    </w:p>
    <w:p w:rsidR="00515011" w:rsidRDefault="00515011" w:rsidP="00515011">
      <w:pPr>
        <w:pStyle w:val="a5"/>
        <w:spacing w:before="0" w:beforeAutospacing="0" w:after="0" w:afterAutospacing="0"/>
        <w:jc w:val="both"/>
        <w:rPr>
          <w:sz w:val="28"/>
          <w:szCs w:val="28"/>
        </w:rPr>
      </w:pPr>
      <w:r>
        <w:rPr>
          <w:sz w:val="28"/>
          <w:szCs w:val="28"/>
        </w:rPr>
        <w:t xml:space="preserve">- </w:t>
      </w:r>
      <w:r w:rsidRPr="00A41AED">
        <w:rPr>
          <w:sz w:val="28"/>
          <w:szCs w:val="28"/>
        </w:rPr>
        <w:t>в умении извлекать информацию из различных источников: как из периодической печати, так и из электронных коммуникаций, представлять ее в понятном виде и уметь ее эффективно использовать;</w:t>
      </w:r>
    </w:p>
    <w:p w:rsidR="00515011" w:rsidRPr="00A41AED" w:rsidRDefault="00515011" w:rsidP="00515011">
      <w:pPr>
        <w:pStyle w:val="a5"/>
        <w:spacing w:before="0" w:beforeAutospacing="0" w:after="0" w:afterAutospacing="0"/>
        <w:jc w:val="both"/>
        <w:rPr>
          <w:sz w:val="28"/>
          <w:szCs w:val="28"/>
        </w:rPr>
      </w:pPr>
      <w:r>
        <w:rPr>
          <w:sz w:val="28"/>
          <w:szCs w:val="28"/>
        </w:rPr>
        <w:t xml:space="preserve">- </w:t>
      </w:r>
      <w:r w:rsidRPr="00A41AED">
        <w:rPr>
          <w:sz w:val="28"/>
          <w:szCs w:val="28"/>
        </w:rPr>
        <w:t xml:space="preserve"> во владении основами аналитической переработки информации;</w:t>
      </w:r>
    </w:p>
    <w:p w:rsidR="00515011" w:rsidRPr="00A41AED" w:rsidRDefault="00515011" w:rsidP="00515011">
      <w:pPr>
        <w:pStyle w:val="a5"/>
        <w:spacing w:before="0" w:beforeAutospacing="0" w:after="0" w:afterAutospacing="0"/>
        <w:jc w:val="both"/>
        <w:rPr>
          <w:sz w:val="28"/>
          <w:szCs w:val="28"/>
        </w:rPr>
      </w:pPr>
      <w:r>
        <w:rPr>
          <w:sz w:val="28"/>
          <w:szCs w:val="28"/>
        </w:rPr>
        <w:t xml:space="preserve">- </w:t>
      </w:r>
      <w:r w:rsidRPr="00A41AED">
        <w:rPr>
          <w:sz w:val="28"/>
          <w:szCs w:val="28"/>
        </w:rPr>
        <w:t xml:space="preserve"> в умении работать с различной информацией;</w:t>
      </w:r>
    </w:p>
    <w:p w:rsidR="00515011" w:rsidRPr="00A41AED" w:rsidRDefault="00515011" w:rsidP="00515011">
      <w:pPr>
        <w:pStyle w:val="a5"/>
        <w:spacing w:before="0" w:beforeAutospacing="0" w:after="0" w:afterAutospacing="0"/>
        <w:jc w:val="both"/>
        <w:rPr>
          <w:sz w:val="28"/>
          <w:szCs w:val="28"/>
        </w:rPr>
      </w:pPr>
      <w:r>
        <w:rPr>
          <w:sz w:val="28"/>
          <w:szCs w:val="28"/>
        </w:rPr>
        <w:t xml:space="preserve">- </w:t>
      </w:r>
      <w:r w:rsidRPr="00A41AED">
        <w:rPr>
          <w:sz w:val="28"/>
          <w:szCs w:val="28"/>
        </w:rPr>
        <w:t>в знании особенностей информационных потоков в своей области деятельности.</w:t>
      </w:r>
    </w:p>
    <w:p w:rsidR="00515011" w:rsidRDefault="00515011" w:rsidP="00515011">
      <w:pPr>
        <w:spacing w:after="0" w:line="240" w:lineRule="auto"/>
        <w:ind w:firstLine="708"/>
        <w:jc w:val="both"/>
        <w:rPr>
          <w:rFonts w:ascii="Times New Roman" w:hAnsi="Times New Roman"/>
          <w:sz w:val="28"/>
          <w:szCs w:val="28"/>
        </w:rPr>
      </w:pPr>
      <w:r w:rsidRPr="00A41AED">
        <w:rPr>
          <w:rFonts w:ascii="Times New Roman" w:hAnsi="Times New Roman"/>
          <w:sz w:val="28"/>
          <w:szCs w:val="28"/>
        </w:rPr>
        <w:t xml:space="preserve">Среди </w:t>
      </w:r>
      <w:r>
        <w:rPr>
          <w:rFonts w:ascii="Times New Roman" w:hAnsi="Times New Roman"/>
          <w:sz w:val="28"/>
          <w:szCs w:val="28"/>
        </w:rPr>
        <w:t xml:space="preserve">собственных коммуникативных умений педагогу необходимо обратить внимание  на следующее: умение слушать и поддерживать беседу, отстаивать свою точку зрения и сглаживать конфликты, публично выступать и работать в команде. </w:t>
      </w:r>
    </w:p>
    <w:p w:rsidR="00515011" w:rsidRDefault="00515011" w:rsidP="00515011">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Для развития коммуникативных качеств детей педагогу необходимо овладеть соответствующими психолого-педагогическими технологиями. Примеры таких </w:t>
      </w:r>
      <w:r w:rsidR="009C1063">
        <w:rPr>
          <w:rFonts w:ascii="Times New Roman" w:hAnsi="Times New Roman"/>
          <w:sz w:val="28"/>
          <w:szCs w:val="28"/>
        </w:rPr>
        <w:t xml:space="preserve">технологий приведены в таблице </w:t>
      </w:r>
      <w:r>
        <w:rPr>
          <w:rFonts w:ascii="Times New Roman" w:hAnsi="Times New Roman"/>
          <w:sz w:val="28"/>
          <w:szCs w:val="28"/>
        </w:rPr>
        <w:t>8.</w:t>
      </w:r>
    </w:p>
    <w:p w:rsidR="00515011" w:rsidRDefault="00515011" w:rsidP="00515011">
      <w:pPr>
        <w:spacing w:after="0" w:line="240" w:lineRule="auto"/>
        <w:ind w:firstLine="708"/>
        <w:jc w:val="right"/>
        <w:rPr>
          <w:rFonts w:ascii="Times New Roman" w:hAnsi="Times New Roman"/>
          <w:b/>
          <w:sz w:val="28"/>
          <w:szCs w:val="28"/>
        </w:rPr>
      </w:pPr>
      <w:r>
        <w:rPr>
          <w:rFonts w:ascii="Times New Roman" w:hAnsi="Times New Roman"/>
          <w:b/>
          <w:sz w:val="28"/>
          <w:szCs w:val="28"/>
        </w:rPr>
        <w:t>Т</w:t>
      </w:r>
      <w:r w:rsidR="009C1063">
        <w:rPr>
          <w:rFonts w:ascii="Times New Roman" w:hAnsi="Times New Roman"/>
          <w:b/>
          <w:sz w:val="28"/>
          <w:szCs w:val="28"/>
        </w:rPr>
        <w:t>аблице 8</w:t>
      </w:r>
    </w:p>
    <w:p w:rsidR="00515011" w:rsidRDefault="00515011" w:rsidP="00515011">
      <w:pPr>
        <w:spacing w:after="0" w:line="240" w:lineRule="auto"/>
        <w:ind w:firstLine="708"/>
        <w:jc w:val="center"/>
        <w:rPr>
          <w:rFonts w:ascii="Times New Roman" w:hAnsi="Times New Roman"/>
          <w:b/>
          <w:sz w:val="28"/>
          <w:szCs w:val="28"/>
        </w:rPr>
      </w:pPr>
      <w:r w:rsidRPr="00183340">
        <w:rPr>
          <w:rFonts w:ascii="Times New Roman" w:hAnsi="Times New Roman"/>
          <w:b/>
          <w:sz w:val="28"/>
          <w:szCs w:val="28"/>
        </w:rPr>
        <w:t>Психолого-педагогические технологии,</w:t>
      </w:r>
    </w:p>
    <w:p w:rsidR="00515011" w:rsidRDefault="00515011" w:rsidP="00515011">
      <w:pPr>
        <w:spacing w:after="0" w:line="240" w:lineRule="auto"/>
        <w:ind w:firstLine="708"/>
        <w:jc w:val="center"/>
        <w:rPr>
          <w:rFonts w:ascii="Times New Roman" w:hAnsi="Times New Roman"/>
          <w:b/>
          <w:sz w:val="28"/>
          <w:szCs w:val="28"/>
        </w:rPr>
      </w:pPr>
      <w:r w:rsidRPr="00183340">
        <w:rPr>
          <w:rFonts w:ascii="Times New Roman" w:hAnsi="Times New Roman"/>
          <w:b/>
          <w:sz w:val="28"/>
          <w:szCs w:val="28"/>
        </w:rPr>
        <w:t>развивающие коммуникативны</w:t>
      </w:r>
      <w:r>
        <w:rPr>
          <w:rFonts w:ascii="Times New Roman" w:hAnsi="Times New Roman"/>
          <w:b/>
          <w:sz w:val="28"/>
          <w:szCs w:val="28"/>
        </w:rPr>
        <w:t>е</w:t>
      </w:r>
      <w:r w:rsidRPr="00183340">
        <w:rPr>
          <w:rFonts w:ascii="Times New Roman" w:hAnsi="Times New Roman"/>
          <w:b/>
          <w:sz w:val="28"/>
          <w:szCs w:val="28"/>
        </w:rPr>
        <w:t xml:space="preserve"> качеств</w:t>
      </w:r>
      <w:r>
        <w:rPr>
          <w:rFonts w:ascii="Times New Roman" w:hAnsi="Times New Roman"/>
          <w:b/>
          <w:sz w:val="28"/>
          <w:szCs w:val="28"/>
        </w:rPr>
        <w:t>а</w:t>
      </w:r>
      <w:r w:rsidRPr="00183340">
        <w:rPr>
          <w:rFonts w:ascii="Times New Roman" w:hAnsi="Times New Roman"/>
          <w:b/>
          <w:sz w:val="28"/>
          <w:szCs w:val="28"/>
        </w:rPr>
        <w:t xml:space="preserve"> детей</w:t>
      </w:r>
    </w:p>
    <w:p w:rsidR="00515011" w:rsidRPr="00183340" w:rsidRDefault="00515011" w:rsidP="00515011">
      <w:pPr>
        <w:spacing w:after="0" w:line="240" w:lineRule="auto"/>
        <w:ind w:firstLine="708"/>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3"/>
        <w:gridCol w:w="2735"/>
        <w:gridCol w:w="1303"/>
      </w:tblGrid>
      <w:tr w:rsidR="00515011" w:rsidTr="00FB017A">
        <w:tc>
          <w:tcPr>
            <w:tcW w:w="0" w:type="auto"/>
          </w:tcPr>
          <w:p w:rsidR="00515011" w:rsidRPr="00987085" w:rsidRDefault="00515011" w:rsidP="00FB017A">
            <w:pPr>
              <w:spacing w:after="0" w:line="240" w:lineRule="auto"/>
              <w:jc w:val="center"/>
              <w:rPr>
                <w:rFonts w:ascii="Times New Roman" w:hAnsi="Times New Roman"/>
                <w:b/>
                <w:sz w:val="28"/>
                <w:szCs w:val="28"/>
              </w:rPr>
            </w:pPr>
            <w:r w:rsidRPr="00987085">
              <w:rPr>
                <w:rFonts w:ascii="Times New Roman" w:hAnsi="Times New Roman"/>
                <w:b/>
                <w:sz w:val="28"/>
                <w:szCs w:val="28"/>
              </w:rPr>
              <w:t>Технология</w:t>
            </w:r>
          </w:p>
        </w:tc>
        <w:tc>
          <w:tcPr>
            <w:tcW w:w="0" w:type="auto"/>
          </w:tcPr>
          <w:p w:rsidR="00515011" w:rsidRPr="00987085" w:rsidRDefault="00515011" w:rsidP="00FB017A">
            <w:pPr>
              <w:spacing w:after="0" w:line="240" w:lineRule="auto"/>
              <w:jc w:val="center"/>
              <w:rPr>
                <w:rFonts w:ascii="Times New Roman" w:hAnsi="Times New Roman"/>
                <w:b/>
                <w:sz w:val="28"/>
                <w:szCs w:val="28"/>
              </w:rPr>
            </w:pPr>
            <w:r w:rsidRPr="00987085">
              <w:rPr>
                <w:rFonts w:ascii="Times New Roman" w:hAnsi="Times New Roman"/>
                <w:b/>
                <w:sz w:val="28"/>
                <w:szCs w:val="28"/>
              </w:rPr>
              <w:t>Цель</w:t>
            </w:r>
          </w:p>
        </w:tc>
        <w:tc>
          <w:tcPr>
            <w:tcW w:w="0" w:type="auto"/>
          </w:tcPr>
          <w:p w:rsidR="00515011" w:rsidRPr="00987085" w:rsidRDefault="00515011" w:rsidP="00FB017A">
            <w:pPr>
              <w:spacing w:after="0" w:line="240" w:lineRule="auto"/>
              <w:jc w:val="center"/>
              <w:rPr>
                <w:rFonts w:ascii="Times New Roman" w:hAnsi="Times New Roman"/>
                <w:b/>
                <w:sz w:val="28"/>
                <w:szCs w:val="28"/>
              </w:rPr>
            </w:pPr>
            <w:r w:rsidRPr="00987085">
              <w:rPr>
                <w:rFonts w:ascii="Times New Roman" w:hAnsi="Times New Roman"/>
                <w:b/>
                <w:sz w:val="28"/>
                <w:szCs w:val="28"/>
              </w:rPr>
              <w:t>Возраст</w:t>
            </w:r>
          </w:p>
        </w:tc>
      </w:tr>
      <w:tr w:rsidR="00515011" w:rsidTr="00FB017A">
        <w:tc>
          <w:tcPr>
            <w:tcW w:w="0" w:type="auto"/>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Монологи на заданную тему в парах</w:t>
            </w:r>
          </w:p>
        </w:tc>
        <w:tc>
          <w:tcPr>
            <w:tcW w:w="0" w:type="auto"/>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Умение слушать</w:t>
            </w:r>
          </w:p>
        </w:tc>
        <w:tc>
          <w:tcPr>
            <w:tcW w:w="0" w:type="auto"/>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1-11 класс</w:t>
            </w:r>
          </w:p>
        </w:tc>
      </w:tr>
      <w:tr w:rsidR="00515011" w:rsidTr="00FB017A">
        <w:tc>
          <w:tcPr>
            <w:tcW w:w="0" w:type="auto"/>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Работа в мини-группах (3-6</w:t>
            </w:r>
            <w:r>
              <w:rPr>
                <w:rFonts w:ascii="Times New Roman" w:hAnsi="Times New Roman"/>
                <w:sz w:val="28"/>
                <w:szCs w:val="28"/>
              </w:rPr>
              <w:t xml:space="preserve"> </w:t>
            </w:r>
            <w:r w:rsidRPr="00987085">
              <w:rPr>
                <w:rFonts w:ascii="Times New Roman" w:hAnsi="Times New Roman"/>
                <w:sz w:val="28"/>
                <w:szCs w:val="28"/>
              </w:rPr>
              <w:t>человек)</w:t>
            </w:r>
          </w:p>
        </w:tc>
        <w:tc>
          <w:tcPr>
            <w:tcW w:w="0" w:type="auto"/>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Умение работать в команде</w:t>
            </w:r>
          </w:p>
        </w:tc>
        <w:tc>
          <w:tcPr>
            <w:tcW w:w="0" w:type="auto"/>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1-11 класс</w:t>
            </w:r>
          </w:p>
        </w:tc>
      </w:tr>
      <w:tr w:rsidR="00515011" w:rsidTr="00FB017A">
        <w:tc>
          <w:tcPr>
            <w:tcW w:w="0" w:type="auto"/>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Конкурс вопросов на заданную тему, с заданными словами, из заданного количества слов и т.п.</w:t>
            </w:r>
          </w:p>
        </w:tc>
        <w:tc>
          <w:tcPr>
            <w:tcW w:w="0" w:type="auto"/>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Умение задавать вопросы</w:t>
            </w:r>
          </w:p>
        </w:tc>
        <w:tc>
          <w:tcPr>
            <w:tcW w:w="0" w:type="auto"/>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1-11 класс</w:t>
            </w:r>
          </w:p>
        </w:tc>
      </w:tr>
      <w:tr w:rsidR="00515011" w:rsidTr="00FB017A">
        <w:tc>
          <w:tcPr>
            <w:tcW w:w="0" w:type="auto"/>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Дебаты</w:t>
            </w:r>
          </w:p>
        </w:tc>
        <w:tc>
          <w:tcPr>
            <w:tcW w:w="0" w:type="auto"/>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 xml:space="preserve">Умение аргументировать </w:t>
            </w:r>
          </w:p>
        </w:tc>
        <w:tc>
          <w:tcPr>
            <w:tcW w:w="0" w:type="auto"/>
          </w:tcPr>
          <w:p w:rsidR="00515011" w:rsidRPr="00987085" w:rsidRDefault="00515011" w:rsidP="00FB017A">
            <w:pPr>
              <w:spacing w:after="0" w:line="240" w:lineRule="auto"/>
              <w:jc w:val="both"/>
              <w:rPr>
                <w:rFonts w:ascii="Times New Roman" w:hAnsi="Times New Roman"/>
                <w:sz w:val="28"/>
                <w:szCs w:val="28"/>
              </w:rPr>
            </w:pPr>
            <w:r w:rsidRPr="00987085">
              <w:rPr>
                <w:rFonts w:ascii="Times New Roman" w:hAnsi="Times New Roman"/>
                <w:sz w:val="28"/>
                <w:szCs w:val="28"/>
              </w:rPr>
              <w:t>3-11 класс</w:t>
            </w:r>
          </w:p>
        </w:tc>
      </w:tr>
    </w:tbl>
    <w:p w:rsidR="00515011" w:rsidRDefault="00515011" w:rsidP="00515011">
      <w:pPr>
        <w:spacing w:after="0" w:line="240" w:lineRule="auto"/>
        <w:ind w:firstLine="708"/>
        <w:jc w:val="both"/>
        <w:rPr>
          <w:rFonts w:ascii="Times New Roman" w:hAnsi="Times New Roman"/>
          <w:sz w:val="28"/>
          <w:szCs w:val="28"/>
        </w:rPr>
      </w:pPr>
    </w:p>
    <w:p w:rsidR="00515011" w:rsidRPr="00D81553" w:rsidRDefault="00515011" w:rsidP="009C1063">
      <w:pPr>
        <w:spacing w:after="0" w:line="240" w:lineRule="auto"/>
        <w:jc w:val="both"/>
        <w:rPr>
          <w:rFonts w:ascii="Times New Roman" w:hAnsi="Times New Roman"/>
          <w:sz w:val="28"/>
          <w:szCs w:val="28"/>
        </w:rPr>
      </w:pPr>
      <w:r w:rsidRPr="00D81553">
        <w:rPr>
          <w:rFonts w:ascii="Times New Roman" w:hAnsi="Times New Roman"/>
          <w:b/>
          <w:sz w:val="28"/>
          <w:szCs w:val="28"/>
        </w:rPr>
        <w:t>Аналитический</w:t>
      </w:r>
      <w:r>
        <w:rPr>
          <w:rFonts w:ascii="Times New Roman" w:hAnsi="Times New Roman"/>
          <w:b/>
          <w:sz w:val="28"/>
          <w:szCs w:val="28"/>
        </w:rPr>
        <w:t xml:space="preserve"> компонент </w:t>
      </w:r>
    </w:p>
    <w:p w:rsidR="00515011" w:rsidRDefault="00515011" w:rsidP="00515011">
      <w:pPr>
        <w:spacing w:after="0" w:line="240" w:lineRule="auto"/>
        <w:ind w:firstLine="708"/>
        <w:jc w:val="both"/>
        <w:rPr>
          <w:rFonts w:ascii="Times New Roman" w:hAnsi="Times New Roman"/>
          <w:sz w:val="28"/>
          <w:szCs w:val="28"/>
        </w:rPr>
      </w:pPr>
      <w:r>
        <w:rPr>
          <w:rFonts w:ascii="Times New Roman" w:hAnsi="Times New Roman"/>
          <w:sz w:val="28"/>
          <w:szCs w:val="28"/>
        </w:rPr>
        <w:t>Для развития а</w:t>
      </w:r>
      <w:r w:rsidRPr="00D81553">
        <w:rPr>
          <w:rFonts w:ascii="Times New Roman" w:hAnsi="Times New Roman"/>
          <w:sz w:val="28"/>
          <w:szCs w:val="28"/>
        </w:rPr>
        <w:t>налитическ</w:t>
      </w:r>
      <w:r>
        <w:rPr>
          <w:rFonts w:ascii="Times New Roman" w:hAnsi="Times New Roman"/>
          <w:sz w:val="28"/>
          <w:szCs w:val="28"/>
        </w:rPr>
        <w:t>ого</w:t>
      </w:r>
      <w:r w:rsidRPr="00D81553">
        <w:rPr>
          <w:rFonts w:ascii="Times New Roman" w:hAnsi="Times New Roman"/>
          <w:sz w:val="28"/>
          <w:szCs w:val="28"/>
        </w:rPr>
        <w:t xml:space="preserve"> компонент</w:t>
      </w:r>
      <w:r>
        <w:rPr>
          <w:rFonts w:ascii="Times New Roman" w:hAnsi="Times New Roman"/>
          <w:sz w:val="28"/>
          <w:szCs w:val="28"/>
        </w:rPr>
        <w:t>а</w:t>
      </w:r>
      <w:r w:rsidRPr="00D81553">
        <w:rPr>
          <w:rFonts w:ascii="Times New Roman" w:hAnsi="Times New Roman"/>
          <w:sz w:val="28"/>
          <w:szCs w:val="28"/>
        </w:rPr>
        <w:t xml:space="preserve"> педагогической деятельности</w:t>
      </w:r>
      <w:r>
        <w:rPr>
          <w:rFonts w:ascii="Times New Roman" w:hAnsi="Times New Roman"/>
          <w:sz w:val="28"/>
          <w:szCs w:val="28"/>
        </w:rPr>
        <w:t xml:space="preserve"> необходима сформированность </w:t>
      </w:r>
      <w:r w:rsidRPr="00D81553">
        <w:rPr>
          <w:rFonts w:ascii="Times New Roman" w:hAnsi="Times New Roman"/>
          <w:sz w:val="28"/>
          <w:szCs w:val="28"/>
        </w:rPr>
        <w:t>аналитической культуры педагога</w:t>
      </w:r>
      <w:r>
        <w:rPr>
          <w:rFonts w:ascii="Times New Roman" w:hAnsi="Times New Roman"/>
          <w:sz w:val="28"/>
          <w:szCs w:val="28"/>
        </w:rPr>
        <w:t>, которая включает в себя</w:t>
      </w:r>
      <w:r w:rsidRPr="00046211">
        <w:t xml:space="preserve"> </w:t>
      </w:r>
      <w:r w:rsidRPr="00046211">
        <w:rPr>
          <w:rFonts w:ascii="Times New Roman" w:hAnsi="Times New Roman"/>
          <w:sz w:val="28"/>
          <w:szCs w:val="28"/>
        </w:rPr>
        <w:t>способность к аналитической деятельности, к анализу результатов своей профессиональной деятельности</w:t>
      </w:r>
      <w:r>
        <w:rPr>
          <w:rFonts w:ascii="Times New Roman" w:hAnsi="Times New Roman"/>
          <w:sz w:val="28"/>
          <w:szCs w:val="28"/>
        </w:rPr>
        <w:t>.</w:t>
      </w:r>
    </w:p>
    <w:p w:rsidR="00515011" w:rsidRPr="002E0674" w:rsidRDefault="00515011" w:rsidP="00515011">
      <w:pPr>
        <w:pStyle w:val="c6"/>
        <w:spacing w:before="0" w:beforeAutospacing="0" w:after="0" w:afterAutospacing="0"/>
        <w:ind w:firstLine="708"/>
        <w:jc w:val="both"/>
        <w:rPr>
          <w:sz w:val="28"/>
          <w:szCs w:val="28"/>
        </w:rPr>
      </w:pPr>
      <w:r w:rsidRPr="002E0674">
        <w:rPr>
          <w:rStyle w:val="c3"/>
          <w:sz w:val="28"/>
          <w:szCs w:val="28"/>
        </w:rPr>
        <w:t xml:space="preserve">Аналитическая деятельность дает возможность </w:t>
      </w:r>
      <w:r>
        <w:rPr>
          <w:rStyle w:val="c3"/>
          <w:sz w:val="28"/>
          <w:szCs w:val="28"/>
        </w:rPr>
        <w:t>педагогу</w:t>
      </w:r>
      <w:r w:rsidRPr="002E0674">
        <w:rPr>
          <w:rStyle w:val="c3"/>
          <w:sz w:val="28"/>
          <w:szCs w:val="28"/>
        </w:rPr>
        <w:t>:</w:t>
      </w:r>
    </w:p>
    <w:p w:rsidR="00515011" w:rsidRDefault="00515011" w:rsidP="00515011">
      <w:pPr>
        <w:pStyle w:val="c6"/>
        <w:spacing w:before="0" w:beforeAutospacing="0" w:after="0" w:afterAutospacing="0"/>
        <w:jc w:val="both"/>
        <w:rPr>
          <w:rStyle w:val="c3"/>
          <w:sz w:val="28"/>
          <w:szCs w:val="28"/>
        </w:rPr>
      </w:pPr>
      <w:r w:rsidRPr="002E0674">
        <w:rPr>
          <w:rStyle w:val="c3"/>
          <w:sz w:val="28"/>
          <w:szCs w:val="28"/>
        </w:rPr>
        <w:t>-</w:t>
      </w:r>
      <w:r>
        <w:rPr>
          <w:rStyle w:val="c3"/>
          <w:sz w:val="28"/>
          <w:szCs w:val="28"/>
        </w:rPr>
        <w:t xml:space="preserve"> </w:t>
      </w:r>
      <w:r w:rsidRPr="002E0674">
        <w:rPr>
          <w:rStyle w:val="c3"/>
          <w:sz w:val="28"/>
          <w:szCs w:val="28"/>
        </w:rPr>
        <w:t>формировать и развивать умение ставить конкретную цель своей деятельности и деятельности учеников, четко её формулировать;</w:t>
      </w:r>
    </w:p>
    <w:p w:rsidR="00515011" w:rsidRPr="002E0674" w:rsidRDefault="00515011" w:rsidP="00515011">
      <w:pPr>
        <w:pStyle w:val="c6"/>
        <w:spacing w:before="0" w:beforeAutospacing="0" w:after="0" w:afterAutospacing="0"/>
        <w:jc w:val="both"/>
        <w:rPr>
          <w:sz w:val="28"/>
          <w:szCs w:val="28"/>
        </w:rPr>
      </w:pPr>
      <w:r w:rsidRPr="002E0674">
        <w:rPr>
          <w:rStyle w:val="c3"/>
          <w:sz w:val="28"/>
          <w:szCs w:val="28"/>
        </w:rPr>
        <w:t>-</w:t>
      </w:r>
      <w:r>
        <w:rPr>
          <w:rStyle w:val="c3"/>
          <w:sz w:val="28"/>
          <w:szCs w:val="28"/>
        </w:rPr>
        <w:t xml:space="preserve"> </w:t>
      </w:r>
      <w:r w:rsidRPr="002E0674">
        <w:rPr>
          <w:rStyle w:val="c3"/>
          <w:sz w:val="28"/>
          <w:szCs w:val="28"/>
        </w:rPr>
        <w:t>развивать умение устанавливать связь между условиями своей педагогической деятельности и средствами достижения педагогических целей;</w:t>
      </w:r>
    </w:p>
    <w:p w:rsidR="00515011" w:rsidRPr="002E0674" w:rsidRDefault="00515011" w:rsidP="00515011">
      <w:pPr>
        <w:pStyle w:val="c6"/>
        <w:spacing w:before="0" w:beforeAutospacing="0" w:after="0" w:afterAutospacing="0"/>
        <w:jc w:val="both"/>
        <w:rPr>
          <w:sz w:val="28"/>
          <w:szCs w:val="28"/>
        </w:rPr>
      </w:pPr>
      <w:r w:rsidRPr="002E0674">
        <w:rPr>
          <w:rStyle w:val="c3"/>
          <w:sz w:val="28"/>
          <w:szCs w:val="28"/>
        </w:rPr>
        <w:t>-</w:t>
      </w:r>
      <w:r>
        <w:rPr>
          <w:rStyle w:val="c3"/>
          <w:sz w:val="28"/>
          <w:szCs w:val="28"/>
        </w:rPr>
        <w:t xml:space="preserve"> </w:t>
      </w:r>
      <w:r w:rsidRPr="002E0674">
        <w:rPr>
          <w:rStyle w:val="c3"/>
          <w:sz w:val="28"/>
          <w:szCs w:val="28"/>
        </w:rPr>
        <w:t>формировать  умение четко планировать и предвидеть результаты своего педагогического труда;</w:t>
      </w:r>
    </w:p>
    <w:p w:rsidR="00515011" w:rsidRPr="002E0674" w:rsidRDefault="00515011" w:rsidP="00515011">
      <w:pPr>
        <w:pStyle w:val="c6"/>
        <w:spacing w:before="0" w:beforeAutospacing="0" w:after="0" w:afterAutospacing="0"/>
        <w:jc w:val="both"/>
        <w:rPr>
          <w:sz w:val="28"/>
          <w:szCs w:val="28"/>
        </w:rPr>
      </w:pPr>
      <w:r w:rsidRPr="002E0674">
        <w:rPr>
          <w:rStyle w:val="c3"/>
          <w:sz w:val="28"/>
          <w:szCs w:val="28"/>
        </w:rPr>
        <w:t>-</w:t>
      </w:r>
      <w:r>
        <w:rPr>
          <w:rStyle w:val="c3"/>
          <w:sz w:val="28"/>
          <w:szCs w:val="28"/>
        </w:rPr>
        <w:t xml:space="preserve"> </w:t>
      </w:r>
      <w:r w:rsidRPr="002E0674">
        <w:rPr>
          <w:rStyle w:val="c3"/>
          <w:sz w:val="28"/>
          <w:szCs w:val="28"/>
        </w:rPr>
        <w:t>формировать умение видеть и понимать существенную связь между способом своих действий и конечным результатом.</w:t>
      </w:r>
    </w:p>
    <w:p w:rsidR="009C1063" w:rsidRDefault="009C1063" w:rsidP="009C1063">
      <w:pPr>
        <w:spacing w:after="0" w:line="240" w:lineRule="auto"/>
        <w:jc w:val="both"/>
        <w:rPr>
          <w:rFonts w:ascii="Times New Roman" w:hAnsi="Times New Roman"/>
          <w:b/>
          <w:sz w:val="28"/>
          <w:szCs w:val="28"/>
        </w:rPr>
      </w:pPr>
    </w:p>
    <w:p w:rsidR="00515011" w:rsidRDefault="00515011" w:rsidP="009C1063">
      <w:pPr>
        <w:spacing w:after="0" w:line="240" w:lineRule="auto"/>
        <w:jc w:val="both"/>
        <w:rPr>
          <w:rFonts w:ascii="Times New Roman" w:hAnsi="Times New Roman"/>
          <w:b/>
          <w:sz w:val="28"/>
          <w:szCs w:val="28"/>
        </w:rPr>
      </w:pPr>
      <w:r w:rsidRPr="007016D6">
        <w:rPr>
          <w:rFonts w:ascii="Times New Roman" w:hAnsi="Times New Roman"/>
          <w:b/>
          <w:sz w:val="28"/>
          <w:szCs w:val="28"/>
        </w:rPr>
        <w:t>Творческий</w:t>
      </w:r>
      <w:r>
        <w:rPr>
          <w:rFonts w:ascii="Times New Roman" w:hAnsi="Times New Roman"/>
          <w:b/>
          <w:sz w:val="28"/>
          <w:szCs w:val="28"/>
        </w:rPr>
        <w:t xml:space="preserve"> компонент</w:t>
      </w:r>
    </w:p>
    <w:p w:rsidR="00515011" w:rsidRPr="006B5CEF" w:rsidRDefault="00515011" w:rsidP="00515011">
      <w:pPr>
        <w:spacing w:after="0" w:line="240" w:lineRule="auto"/>
        <w:ind w:firstLine="708"/>
        <w:jc w:val="both"/>
        <w:rPr>
          <w:rFonts w:ascii="Times New Roman" w:hAnsi="Times New Roman"/>
          <w:sz w:val="28"/>
          <w:szCs w:val="28"/>
        </w:rPr>
      </w:pPr>
      <w:r w:rsidRPr="007016D6">
        <w:rPr>
          <w:rFonts w:ascii="Times New Roman" w:hAnsi="Times New Roman"/>
          <w:sz w:val="28"/>
          <w:szCs w:val="28"/>
        </w:rPr>
        <w:t>Для развития творческ</w:t>
      </w:r>
      <w:r>
        <w:rPr>
          <w:rFonts w:ascii="Times New Roman" w:hAnsi="Times New Roman"/>
          <w:sz w:val="28"/>
          <w:szCs w:val="28"/>
        </w:rPr>
        <w:t>ого</w:t>
      </w:r>
      <w:r w:rsidRPr="007016D6">
        <w:rPr>
          <w:rFonts w:ascii="Times New Roman" w:hAnsi="Times New Roman"/>
          <w:sz w:val="28"/>
          <w:szCs w:val="28"/>
        </w:rPr>
        <w:t xml:space="preserve"> компонент</w:t>
      </w:r>
      <w:r>
        <w:rPr>
          <w:rFonts w:ascii="Times New Roman" w:hAnsi="Times New Roman"/>
          <w:sz w:val="28"/>
          <w:szCs w:val="28"/>
        </w:rPr>
        <w:t xml:space="preserve">а педагогической деятельности необходимо повышение </w:t>
      </w:r>
      <w:r w:rsidRPr="007016D6">
        <w:rPr>
          <w:rFonts w:ascii="Times New Roman" w:hAnsi="Times New Roman"/>
          <w:sz w:val="28"/>
          <w:szCs w:val="28"/>
        </w:rPr>
        <w:t>креативной культуры педагога</w:t>
      </w:r>
      <w:r>
        <w:rPr>
          <w:rFonts w:ascii="Times New Roman" w:hAnsi="Times New Roman"/>
          <w:sz w:val="28"/>
          <w:szCs w:val="28"/>
        </w:rPr>
        <w:t>, которая предполагает собственную креативную культуру педагога, его способность вовлекать детей в творческую деятельность</w:t>
      </w:r>
      <w:r w:rsidRPr="006B5CEF">
        <w:rPr>
          <w:rFonts w:ascii="Times New Roman" w:hAnsi="Times New Roman"/>
          <w:sz w:val="28"/>
          <w:szCs w:val="28"/>
        </w:rPr>
        <w:t>, распространение опыта педагога по организации творческой деятельности</w:t>
      </w:r>
    </w:p>
    <w:p w:rsidR="00515011" w:rsidRPr="00AE53DA" w:rsidRDefault="00515011" w:rsidP="00515011">
      <w:pPr>
        <w:spacing w:after="0" w:line="240" w:lineRule="auto"/>
        <w:ind w:firstLine="567"/>
        <w:jc w:val="both"/>
        <w:rPr>
          <w:sz w:val="28"/>
          <w:szCs w:val="28"/>
        </w:rPr>
      </w:pPr>
      <w:r>
        <w:rPr>
          <w:rFonts w:ascii="Times New Roman" w:hAnsi="Times New Roman"/>
          <w:sz w:val="28"/>
          <w:szCs w:val="28"/>
        </w:rPr>
        <w:t>Собственная креативная культура педагога  включает в себя постоянное изучение и овладение инновационными формами профессиональной деятельности:</w:t>
      </w:r>
      <w:r w:rsidRPr="00AE53DA">
        <w:rPr>
          <w:rFonts w:ascii="Times New Roman" w:hAnsi="Times New Roman"/>
          <w:sz w:val="24"/>
          <w:szCs w:val="24"/>
        </w:rPr>
        <w:t xml:space="preserve"> </w:t>
      </w:r>
      <w:r w:rsidRPr="00AE53DA">
        <w:rPr>
          <w:rFonts w:ascii="Times New Roman" w:hAnsi="Times New Roman"/>
          <w:sz w:val="28"/>
          <w:szCs w:val="28"/>
        </w:rPr>
        <w:t>интерактивные формы обучения</w:t>
      </w:r>
      <w:r>
        <w:rPr>
          <w:rFonts w:ascii="Times New Roman" w:hAnsi="Times New Roman"/>
          <w:sz w:val="28"/>
          <w:szCs w:val="28"/>
        </w:rPr>
        <w:t>, и</w:t>
      </w:r>
      <w:r w:rsidRPr="00AE53DA">
        <w:rPr>
          <w:rFonts w:ascii="Times New Roman" w:hAnsi="Times New Roman"/>
          <w:sz w:val="28"/>
          <w:szCs w:val="28"/>
        </w:rPr>
        <w:t>гровые формы обучения</w:t>
      </w:r>
      <w:r>
        <w:rPr>
          <w:rFonts w:ascii="Times New Roman" w:hAnsi="Times New Roman"/>
          <w:sz w:val="28"/>
          <w:szCs w:val="28"/>
        </w:rPr>
        <w:t>, р</w:t>
      </w:r>
      <w:r w:rsidRPr="00AE53DA">
        <w:rPr>
          <w:rFonts w:ascii="Times New Roman" w:hAnsi="Times New Roman"/>
          <w:sz w:val="28"/>
          <w:szCs w:val="28"/>
        </w:rPr>
        <w:t>ефлексивные технологии</w:t>
      </w:r>
      <w:r>
        <w:rPr>
          <w:rFonts w:ascii="Times New Roman" w:hAnsi="Times New Roman"/>
          <w:sz w:val="28"/>
          <w:szCs w:val="28"/>
        </w:rPr>
        <w:t>, п</w:t>
      </w:r>
      <w:r w:rsidRPr="00AE53DA">
        <w:rPr>
          <w:rFonts w:ascii="Times New Roman" w:hAnsi="Times New Roman"/>
          <w:sz w:val="28"/>
          <w:szCs w:val="28"/>
        </w:rPr>
        <w:t>роектная деятельность,</w:t>
      </w:r>
      <w:r>
        <w:rPr>
          <w:rFonts w:ascii="Times New Roman" w:hAnsi="Times New Roman"/>
          <w:sz w:val="28"/>
          <w:szCs w:val="28"/>
        </w:rPr>
        <w:t xml:space="preserve"> </w:t>
      </w:r>
      <w:r w:rsidRPr="00AE53DA">
        <w:rPr>
          <w:rFonts w:ascii="Times New Roman" w:hAnsi="Times New Roman"/>
          <w:sz w:val="28"/>
          <w:szCs w:val="28"/>
        </w:rPr>
        <w:t xml:space="preserve">поисковая </w:t>
      </w:r>
      <w:r>
        <w:rPr>
          <w:rFonts w:ascii="Times New Roman" w:hAnsi="Times New Roman"/>
          <w:sz w:val="28"/>
          <w:szCs w:val="28"/>
        </w:rPr>
        <w:t>д</w:t>
      </w:r>
      <w:r w:rsidRPr="00AE53DA">
        <w:rPr>
          <w:rFonts w:ascii="Times New Roman" w:hAnsi="Times New Roman"/>
          <w:sz w:val="28"/>
          <w:szCs w:val="28"/>
        </w:rPr>
        <w:t>еятельность</w:t>
      </w:r>
      <w:r>
        <w:rPr>
          <w:rFonts w:ascii="Times New Roman" w:hAnsi="Times New Roman"/>
          <w:sz w:val="28"/>
          <w:szCs w:val="28"/>
        </w:rPr>
        <w:t>, и</w:t>
      </w:r>
      <w:r w:rsidRPr="00AE53DA">
        <w:rPr>
          <w:rFonts w:ascii="Times New Roman" w:hAnsi="Times New Roman"/>
          <w:sz w:val="28"/>
          <w:szCs w:val="28"/>
        </w:rPr>
        <w:t>нтегративные занятия</w:t>
      </w:r>
      <w:r>
        <w:rPr>
          <w:rFonts w:ascii="Times New Roman" w:hAnsi="Times New Roman"/>
          <w:sz w:val="28"/>
          <w:szCs w:val="28"/>
        </w:rPr>
        <w:t xml:space="preserve"> и т.п.</w:t>
      </w:r>
    </w:p>
    <w:p w:rsidR="00515011" w:rsidRDefault="00515011" w:rsidP="00515011">
      <w:pPr>
        <w:spacing w:after="0" w:line="240" w:lineRule="auto"/>
        <w:ind w:firstLine="567"/>
        <w:jc w:val="both"/>
        <w:rPr>
          <w:rFonts w:ascii="Times New Roman" w:hAnsi="Times New Roman"/>
          <w:sz w:val="28"/>
          <w:szCs w:val="28"/>
        </w:rPr>
      </w:pPr>
      <w:r>
        <w:rPr>
          <w:rFonts w:ascii="Times New Roman" w:hAnsi="Times New Roman"/>
          <w:sz w:val="28"/>
          <w:szCs w:val="28"/>
        </w:rPr>
        <w:t>Вовлечение детей в творческую деятельность осуществляется педагогом через применение инновационных форм профессиональной деятельности.</w:t>
      </w:r>
    </w:p>
    <w:p w:rsidR="00515011" w:rsidRPr="00AE53DA" w:rsidRDefault="00515011" w:rsidP="00515011">
      <w:pPr>
        <w:spacing w:after="0" w:line="240" w:lineRule="auto"/>
        <w:ind w:firstLine="567"/>
        <w:jc w:val="both"/>
        <w:rPr>
          <w:sz w:val="28"/>
          <w:szCs w:val="28"/>
        </w:rPr>
      </w:pPr>
      <w:r>
        <w:rPr>
          <w:rFonts w:ascii="Times New Roman" w:hAnsi="Times New Roman"/>
          <w:sz w:val="28"/>
          <w:szCs w:val="28"/>
        </w:rPr>
        <w:t>Р</w:t>
      </w:r>
      <w:r w:rsidRPr="006B5CEF">
        <w:rPr>
          <w:rFonts w:ascii="Times New Roman" w:hAnsi="Times New Roman"/>
          <w:sz w:val="28"/>
          <w:szCs w:val="28"/>
        </w:rPr>
        <w:t>аспространение опыта педагога по организации творческой деятельности</w:t>
      </w:r>
      <w:r>
        <w:rPr>
          <w:rFonts w:ascii="Times New Roman" w:hAnsi="Times New Roman"/>
          <w:sz w:val="28"/>
          <w:szCs w:val="28"/>
        </w:rPr>
        <w:t xml:space="preserve"> реализуется через п</w:t>
      </w:r>
      <w:r w:rsidRPr="00AE53DA">
        <w:rPr>
          <w:rFonts w:ascii="Times New Roman" w:hAnsi="Times New Roman"/>
          <w:sz w:val="28"/>
          <w:szCs w:val="28"/>
        </w:rPr>
        <w:t>убликации и издательск</w:t>
      </w:r>
      <w:r>
        <w:rPr>
          <w:rFonts w:ascii="Times New Roman" w:hAnsi="Times New Roman"/>
          <w:sz w:val="28"/>
          <w:szCs w:val="28"/>
        </w:rPr>
        <w:t>ую</w:t>
      </w:r>
      <w:r w:rsidRPr="00AE53DA">
        <w:rPr>
          <w:rFonts w:ascii="Times New Roman" w:hAnsi="Times New Roman"/>
          <w:sz w:val="28"/>
          <w:szCs w:val="28"/>
        </w:rPr>
        <w:t xml:space="preserve"> деятельность</w:t>
      </w:r>
      <w:r>
        <w:rPr>
          <w:rFonts w:ascii="Times New Roman" w:hAnsi="Times New Roman"/>
          <w:sz w:val="28"/>
          <w:szCs w:val="28"/>
        </w:rPr>
        <w:t>, в</w:t>
      </w:r>
      <w:r w:rsidRPr="00AE53DA">
        <w:rPr>
          <w:rFonts w:ascii="Times New Roman" w:hAnsi="Times New Roman"/>
          <w:sz w:val="28"/>
          <w:szCs w:val="28"/>
        </w:rPr>
        <w:t>ыступления в СМИ</w:t>
      </w:r>
      <w:r>
        <w:rPr>
          <w:rFonts w:ascii="Times New Roman" w:hAnsi="Times New Roman"/>
          <w:sz w:val="28"/>
          <w:szCs w:val="28"/>
        </w:rPr>
        <w:t>, у</w:t>
      </w:r>
      <w:r w:rsidRPr="00AE53DA">
        <w:rPr>
          <w:rFonts w:ascii="Times New Roman" w:hAnsi="Times New Roman"/>
          <w:sz w:val="28"/>
          <w:szCs w:val="28"/>
        </w:rPr>
        <w:t>частие в методических и творческих мероприятиях</w:t>
      </w:r>
      <w:r>
        <w:rPr>
          <w:rFonts w:ascii="Times New Roman" w:hAnsi="Times New Roman"/>
          <w:sz w:val="28"/>
          <w:szCs w:val="28"/>
        </w:rPr>
        <w:t>, у</w:t>
      </w:r>
      <w:r w:rsidRPr="00AE53DA">
        <w:rPr>
          <w:rFonts w:ascii="Times New Roman" w:hAnsi="Times New Roman"/>
          <w:sz w:val="28"/>
          <w:szCs w:val="28"/>
        </w:rPr>
        <w:t>частие в конференциях, педагогических чтениях, конгрессах</w:t>
      </w:r>
      <w:r>
        <w:rPr>
          <w:rFonts w:ascii="Times New Roman" w:hAnsi="Times New Roman"/>
          <w:sz w:val="28"/>
          <w:szCs w:val="28"/>
        </w:rPr>
        <w:t>, конкурсах, п</w:t>
      </w:r>
      <w:r w:rsidRPr="00AE53DA">
        <w:rPr>
          <w:rFonts w:ascii="Times New Roman" w:hAnsi="Times New Roman"/>
          <w:sz w:val="28"/>
          <w:szCs w:val="28"/>
        </w:rPr>
        <w:t>роведение мастер-классов, методических семинаров</w:t>
      </w:r>
      <w:r>
        <w:rPr>
          <w:rFonts w:ascii="Times New Roman" w:hAnsi="Times New Roman"/>
          <w:sz w:val="28"/>
          <w:szCs w:val="28"/>
        </w:rPr>
        <w:t>, н</w:t>
      </w:r>
      <w:r w:rsidRPr="00AE53DA">
        <w:rPr>
          <w:rFonts w:ascii="Times New Roman" w:hAnsi="Times New Roman"/>
          <w:sz w:val="28"/>
          <w:szCs w:val="28"/>
        </w:rPr>
        <w:t>аставничество молодых педагогов</w:t>
      </w:r>
      <w:r>
        <w:rPr>
          <w:rFonts w:ascii="Times New Roman" w:hAnsi="Times New Roman"/>
          <w:sz w:val="28"/>
          <w:szCs w:val="28"/>
        </w:rPr>
        <w:t>.</w:t>
      </w:r>
    </w:p>
    <w:p w:rsidR="009C1063" w:rsidRDefault="009C1063" w:rsidP="00515011">
      <w:pPr>
        <w:spacing w:after="0" w:line="240" w:lineRule="auto"/>
        <w:rPr>
          <w:rFonts w:ascii="Times New Roman" w:hAnsi="Times New Roman"/>
          <w:b/>
          <w:sz w:val="28"/>
          <w:szCs w:val="28"/>
        </w:rPr>
      </w:pPr>
    </w:p>
    <w:p w:rsidR="00515011" w:rsidRPr="005C10B5" w:rsidRDefault="00515011" w:rsidP="00515011">
      <w:pPr>
        <w:spacing w:after="0" w:line="240" w:lineRule="auto"/>
        <w:rPr>
          <w:rFonts w:ascii="Times New Roman" w:hAnsi="Times New Roman"/>
          <w:b/>
          <w:sz w:val="28"/>
          <w:szCs w:val="28"/>
        </w:rPr>
      </w:pPr>
      <w:r w:rsidRPr="005C10B5">
        <w:rPr>
          <w:rFonts w:ascii="Times New Roman" w:hAnsi="Times New Roman"/>
          <w:b/>
          <w:sz w:val="28"/>
          <w:szCs w:val="28"/>
        </w:rPr>
        <w:t xml:space="preserve">Компонент </w:t>
      </w:r>
      <w:r>
        <w:rPr>
          <w:rFonts w:ascii="Times New Roman" w:hAnsi="Times New Roman"/>
          <w:b/>
          <w:sz w:val="28"/>
          <w:szCs w:val="28"/>
        </w:rPr>
        <w:t>с</w:t>
      </w:r>
      <w:r w:rsidRPr="005C10B5">
        <w:rPr>
          <w:rFonts w:ascii="Times New Roman" w:hAnsi="Times New Roman"/>
          <w:b/>
          <w:sz w:val="28"/>
          <w:szCs w:val="28"/>
        </w:rPr>
        <w:t>амосовершенствования</w:t>
      </w:r>
    </w:p>
    <w:p w:rsidR="00515011" w:rsidRDefault="00515011" w:rsidP="00515011">
      <w:pPr>
        <w:spacing w:after="0" w:line="240" w:lineRule="auto"/>
        <w:ind w:firstLine="708"/>
        <w:jc w:val="both"/>
        <w:rPr>
          <w:rFonts w:ascii="Times New Roman" w:hAnsi="Times New Roman"/>
          <w:sz w:val="28"/>
          <w:szCs w:val="28"/>
        </w:rPr>
      </w:pPr>
      <w:r w:rsidRPr="005C10B5">
        <w:rPr>
          <w:rFonts w:ascii="Times New Roman" w:hAnsi="Times New Roman"/>
          <w:sz w:val="28"/>
          <w:szCs w:val="28"/>
        </w:rPr>
        <w:t>Компонент самосовершенствования</w:t>
      </w:r>
      <w:r>
        <w:rPr>
          <w:rFonts w:ascii="Times New Roman" w:hAnsi="Times New Roman"/>
          <w:sz w:val="28"/>
          <w:szCs w:val="28"/>
        </w:rPr>
        <w:t xml:space="preserve"> понимается как </w:t>
      </w:r>
      <w:r w:rsidRPr="005C10B5">
        <w:rPr>
          <w:rFonts w:ascii="Times New Roman" w:hAnsi="Times New Roman"/>
          <w:sz w:val="28"/>
          <w:szCs w:val="28"/>
        </w:rPr>
        <w:t>сформированность культуры самосовершенствования</w:t>
      </w:r>
      <w:r>
        <w:rPr>
          <w:rFonts w:ascii="Times New Roman" w:hAnsi="Times New Roman"/>
          <w:sz w:val="28"/>
          <w:szCs w:val="28"/>
        </w:rPr>
        <w:t xml:space="preserve"> или </w:t>
      </w:r>
      <w:r w:rsidRPr="005C10B5">
        <w:rPr>
          <w:rFonts w:ascii="Times New Roman" w:hAnsi="Times New Roman"/>
          <w:sz w:val="28"/>
          <w:szCs w:val="28"/>
        </w:rPr>
        <w:t>способ</w:t>
      </w:r>
      <w:r>
        <w:rPr>
          <w:rFonts w:ascii="Times New Roman" w:hAnsi="Times New Roman"/>
          <w:sz w:val="28"/>
          <w:szCs w:val="28"/>
        </w:rPr>
        <w:t>ность к профессиональному росту. Педагог мотивирован на самосовершенствование, если у него сформирована мотивация достижения успеха.</w:t>
      </w:r>
    </w:p>
    <w:p w:rsidR="00515011" w:rsidRPr="00183340" w:rsidRDefault="009C1063" w:rsidP="00515011">
      <w:pPr>
        <w:spacing w:after="0" w:line="240" w:lineRule="auto"/>
        <w:ind w:firstLine="708"/>
        <w:jc w:val="right"/>
        <w:rPr>
          <w:rFonts w:ascii="Times New Roman" w:hAnsi="Times New Roman"/>
          <w:b/>
          <w:sz w:val="28"/>
          <w:szCs w:val="28"/>
        </w:rPr>
      </w:pPr>
      <w:r>
        <w:rPr>
          <w:rFonts w:ascii="Times New Roman" w:hAnsi="Times New Roman"/>
          <w:b/>
          <w:sz w:val="28"/>
          <w:szCs w:val="28"/>
        </w:rPr>
        <w:t>Таблица 9</w:t>
      </w:r>
    </w:p>
    <w:p w:rsidR="00515011" w:rsidRDefault="00515011" w:rsidP="00515011">
      <w:pPr>
        <w:spacing w:after="0" w:line="240" w:lineRule="auto"/>
        <w:ind w:firstLine="708"/>
        <w:jc w:val="center"/>
        <w:rPr>
          <w:rFonts w:ascii="Times New Roman" w:hAnsi="Times New Roman"/>
          <w:b/>
          <w:sz w:val="28"/>
          <w:szCs w:val="28"/>
        </w:rPr>
      </w:pPr>
      <w:r>
        <w:rPr>
          <w:rFonts w:ascii="Times New Roman" w:hAnsi="Times New Roman"/>
          <w:b/>
          <w:sz w:val="28"/>
          <w:szCs w:val="28"/>
        </w:rPr>
        <w:t>Характеристика лиц</w:t>
      </w:r>
    </w:p>
    <w:p w:rsidR="00515011" w:rsidRDefault="00515011" w:rsidP="00515011">
      <w:pPr>
        <w:spacing w:after="0" w:line="240" w:lineRule="auto"/>
        <w:ind w:firstLine="708"/>
        <w:jc w:val="center"/>
        <w:rPr>
          <w:rFonts w:ascii="Times New Roman" w:hAnsi="Times New Roman"/>
          <w:b/>
          <w:sz w:val="28"/>
          <w:szCs w:val="28"/>
        </w:rPr>
      </w:pPr>
      <w:r>
        <w:rPr>
          <w:rFonts w:ascii="Times New Roman" w:hAnsi="Times New Roman"/>
          <w:b/>
          <w:sz w:val="28"/>
          <w:szCs w:val="28"/>
        </w:rPr>
        <w:t>с мотивацией стремления к успеху</w:t>
      </w:r>
    </w:p>
    <w:p w:rsidR="00515011" w:rsidRDefault="00515011" w:rsidP="00515011">
      <w:pPr>
        <w:spacing w:after="0" w:line="240" w:lineRule="auto"/>
        <w:ind w:firstLine="708"/>
        <w:jc w:val="center"/>
        <w:rPr>
          <w:rFonts w:ascii="Times New Roman" w:hAnsi="Times New Roman"/>
          <w:b/>
          <w:sz w:val="28"/>
          <w:szCs w:val="28"/>
        </w:rPr>
      </w:pPr>
      <w:r>
        <w:rPr>
          <w:rFonts w:ascii="Times New Roman" w:hAnsi="Times New Roman"/>
          <w:b/>
          <w:sz w:val="28"/>
          <w:szCs w:val="28"/>
        </w:rPr>
        <w:t>и с мотивацией избегания неудач</w:t>
      </w:r>
    </w:p>
    <w:p w:rsidR="00515011" w:rsidRPr="00183340" w:rsidRDefault="00515011" w:rsidP="00515011">
      <w:pPr>
        <w:spacing w:after="0" w:line="240" w:lineRule="auto"/>
        <w:ind w:firstLine="708"/>
        <w:jc w:val="center"/>
        <w:rPr>
          <w:rFonts w:ascii="Times New Roman" w:hAnsi="Times New Roman"/>
          <w:b/>
          <w:sz w:val="28"/>
          <w:szCs w:val="28"/>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595"/>
        <w:gridCol w:w="4166"/>
      </w:tblGrid>
      <w:tr w:rsidR="00515011" w:rsidRPr="009C1063" w:rsidTr="00FB017A">
        <w:tc>
          <w:tcPr>
            <w:tcW w:w="2093" w:type="dxa"/>
          </w:tcPr>
          <w:p w:rsidR="00515011" w:rsidRPr="009C1063" w:rsidRDefault="00515011" w:rsidP="00FB017A">
            <w:pPr>
              <w:spacing w:after="0" w:line="240" w:lineRule="auto"/>
              <w:jc w:val="center"/>
              <w:rPr>
                <w:rFonts w:ascii="Times New Roman" w:eastAsia="Times New Roman" w:hAnsi="Times New Roman"/>
                <w:b/>
                <w:sz w:val="28"/>
                <w:szCs w:val="28"/>
              </w:rPr>
            </w:pPr>
            <w:r w:rsidRPr="009C1063">
              <w:rPr>
                <w:rFonts w:ascii="Times New Roman" w:eastAsia="Times New Roman" w:hAnsi="Times New Roman"/>
                <w:b/>
                <w:sz w:val="28"/>
                <w:szCs w:val="28"/>
              </w:rPr>
              <w:t xml:space="preserve">Характеристики деятельности </w:t>
            </w:r>
          </w:p>
        </w:tc>
        <w:tc>
          <w:tcPr>
            <w:tcW w:w="3595" w:type="dxa"/>
          </w:tcPr>
          <w:p w:rsidR="00515011" w:rsidRPr="009C1063" w:rsidRDefault="00515011" w:rsidP="00FB017A">
            <w:pPr>
              <w:spacing w:after="0" w:line="240" w:lineRule="auto"/>
              <w:jc w:val="center"/>
              <w:rPr>
                <w:rFonts w:ascii="Times New Roman" w:eastAsia="Times New Roman" w:hAnsi="Times New Roman"/>
                <w:b/>
                <w:sz w:val="28"/>
                <w:szCs w:val="28"/>
              </w:rPr>
            </w:pPr>
            <w:r w:rsidRPr="009C1063">
              <w:rPr>
                <w:rFonts w:ascii="Times New Roman" w:eastAsia="Times New Roman" w:hAnsi="Times New Roman"/>
                <w:b/>
                <w:sz w:val="28"/>
                <w:szCs w:val="28"/>
              </w:rPr>
              <w:t xml:space="preserve">Мотивация стремления к успеху </w:t>
            </w:r>
          </w:p>
        </w:tc>
        <w:tc>
          <w:tcPr>
            <w:tcW w:w="4166" w:type="dxa"/>
          </w:tcPr>
          <w:p w:rsidR="00515011" w:rsidRPr="009C1063" w:rsidRDefault="00515011" w:rsidP="00FB017A">
            <w:pPr>
              <w:spacing w:after="0" w:line="240" w:lineRule="auto"/>
              <w:jc w:val="center"/>
              <w:rPr>
                <w:rFonts w:ascii="Times New Roman" w:eastAsia="Times New Roman" w:hAnsi="Times New Roman"/>
                <w:b/>
                <w:sz w:val="28"/>
                <w:szCs w:val="28"/>
              </w:rPr>
            </w:pPr>
            <w:r w:rsidRPr="009C1063">
              <w:rPr>
                <w:rFonts w:ascii="Times New Roman" w:eastAsia="Times New Roman" w:hAnsi="Times New Roman"/>
                <w:b/>
                <w:sz w:val="28"/>
                <w:szCs w:val="28"/>
              </w:rPr>
              <w:t xml:space="preserve">Мотивация избегания неудачи </w:t>
            </w:r>
          </w:p>
        </w:tc>
      </w:tr>
      <w:tr w:rsidR="00515011" w:rsidTr="00FB017A">
        <w:tc>
          <w:tcPr>
            <w:tcW w:w="2093"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Ситуация достижения</w:t>
            </w:r>
          </w:p>
        </w:tc>
        <w:tc>
          <w:tcPr>
            <w:tcW w:w="3595"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 xml:space="preserve">Активно ищут и принимают участие в таких ситуациях, не боятся ситуаций конкуренции, соревнования, в которых можно проявить максимум способностей и умений. Любят ситуации, где </w:t>
            </w:r>
          </w:p>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несут личную от</w:t>
            </w:r>
            <w:r w:rsidR="009C1063">
              <w:rPr>
                <w:rFonts w:ascii="Times New Roman" w:eastAsia="Times New Roman" w:hAnsi="Times New Roman"/>
                <w:sz w:val="28"/>
                <w:szCs w:val="28"/>
              </w:rPr>
              <w:t>ветственность за исход действий</w:t>
            </w:r>
          </w:p>
        </w:tc>
        <w:tc>
          <w:tcPr>
            <w:tcW w:w="4166"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Избегают подобных ситуаций, а если попадают в них, пассивно подчиняются их требованиям, иногда идут на неразумный риск</w:t>
            </w:r>
          </w:p>
          <w:p w:rsidR="00515011" w:rsidRPr="00CD18BE" w:rsidRDefault="00515011" w:rsidP="00FB017A">
            <w:pPr>
              <w:spacing w:after="0" w:line="240" w:lineRule="auto"/>
              <w:jc w:val="both"/>
              <w:rPr>
                <w:rFonts w:ascii="Times New Roman" w:eastAsia="Times New Roman" w:hAnsi="Times New Roman"/>
                <w:sz w:val="28"/>
                <w:szCs w:val="28"/>
              </w:rPr>
            </w:pPr>
          </w:p>
        </w:tc>
      </w:tr>
      <w:tr w:rsidR="00515011" w:rsidTr="00FB017A">
        <w:tc>
          <w:tcPr>
            <w:tcW w:w="2093"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Цель</w:t>
            </w:r>
          </w:p>
        </w:tc>
        <w:tc>
          <w:tcPr>
            <w:tcW w:w="3595"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Выбирают цели несколько выше средней трудности, успех в достижении которых позволяет под</w:t>
            </w:r>
            <w:r w:rsidR="009C1063">
              <w:rPr>
                <w:rFonts w:ascii="Times New Roman" w:eastAsia="Times New Roman" w:hAnsi="Times New Roman"/>
                <w:sz w:val="28"/>
                <w:szCs w:val="28"/>
              </w:rPr>
              <w:t>твердить собственную самооценку</w:t>
            </w:r>
          </w:p>
        </w:tc>
        <w:tc>
          <w:tcPr>
            <w:tcW w:w="4166"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 xml:space="preserve">Ставят перед собой очень легкие или очень трудные цели, успех или неуспех достижений </w:t>
            </w:r>
            <w:r w:rsidR="009C1063">
              <w:rPr>
                <w:rFonts w:ascii="Times New Roman" w:eastAsia="Times New Roman" w:hAnsi="Times New Roman"/>
                <w:sz w:val="28"/>
                <w:szCs w:val="28"/>
              </w:rPr>
              <w:t>которых не влияет на самооценку</w:t>
            </w:r>
          </w:p>
        </w:tc>
      </w:tr>
      <w:tr w:rsidR="00515011" w:rsidTr="00FB017A">
        <w:tc>
          <w:tcPr>
            <w:tcW w:w="2093"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Действие</w:t>
            </w:r>
          </w:p>
        </w:tc>
        <w:tc>
          <w:tcPr>
            <w:tcW w:w="3595"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Настойчивы и упорны в реализации своих целей, самостоятельно достигают их. Эффективны в дост</w:t>
            </w:r>
            <w:r w:rsidR="009C1063">
              <w:rPr>
                <w:rFonts w:ascii="Times New Roman" w:eastAsia="Times New Roman" w:hAnsi="Times New Roman"/>
                <w:sz w:val="28"/>
                <w:szCs w:val="28"/>
              </w:rPr>
              <w:t>ижении реалистичных результатов</w:t>
            </w:r>
          </w:p>
        </w:tc>
        <w:tc>
          <w:tcPr>
            <w:tcW w:w="4166"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В случае постановки даже реалистичных целей склонны к поиску помощи и поддержки, отвлечению от деятельно</w:t>
            </w:r>
            <w:r w:rsidR="009C1063">
              <w:rPr>
                <w:rFonts w:ascii="Times New Roman" w:eastAsia="Times New Roman" w:hAnsi="Times New Roman"/>
                <w:sz w:val="28"/>
                <w:szCs w:val="28"/>
              </w:rPr>
              <w:t>сти (фантазии, критика, отказ)</w:t>
            </w:r>
          </w:p>
        </w:tc>
      </w:tr>
      <w:tr w:rsidR="00515011" w:rsidTr="00FB017A">
        <w:tc>
          <w:tcPr>
            <w:tcW w:w="2093"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Оценка результатов и выбор новых целей и деятельности</w:t>
            </w:r>
          </w:p>
        </w:tc>
        <w:tc>
          <w:tcPr>
            <w:tcW w:w="3595"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В случае неудачи придерживаются принятой стратегии или выбирают более эффективную, при этом несколько снижают трудность задач</w:t>
            </w:r>
            <w:r w:rsidR="009C1063">
              <w:rPr>
                <w:rFonts w:ascii="Times New Roman" w:eastAsia="Times New Roman" w:hAnsi="Times New Roman"/>
                <w:sz w:val="28"/>
                <w:szCs w:val="28"/>
              </w:rPr>
              <w:t>и, а в случае успеха - повышают</w:t>
            </w:r>
          </w:p>
        </w:tc>
        <w:tc>
          <w:tcPr>
            <w:tcW w:w="4166"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При неудаче отказываются от принятой стратегии в пользу менее эффективной. После успеха выбирают более легкую цель, после не</w:t>
            </w:r>
            <w:r w:rsidR="009C1063">
              <w:rPr>
                <w:rFonts w:ascii="Times New Roman" w:eastAsia="Times New Roman" w:hAnsi="Times New Roman"/>
                <w:sz w:val="28"/>
                <w:szCs w:val="28"/>
              </w:rPr>
              <w:t>удачи - более трудную</w:t>
            </w:r>
          </w:p>
        </w:tc>
      </w:tr>
      <w:tr w:rsidR="00515011" w:rsidTr="00FB017A">
        <w:tc>
          <w:tcPr>
            <w:tcW w:w="2093"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Оценка окружающих</w:t>
            </w:r>
          </w:p>
        </w:tc>
        <w:tc>
          <w:tcPr>
            <w:tcW w:w="3595"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Стремятся к получению обратной связи о том, насколько успешно они действовали, и реагируют н</w:t>
            </w:r>
            <w:r w:rsidR="009C1063">
              <w:rPr>
                <w:rFonts w:ascii="Times New Roman" w:eastAsia="Times New Roman" w:hAnsi="Times New Roman"/>
                <w:sz w:val="28"/>
                <w:szCs w:val="28"/>
              </w:rPr>
              <w:t>а эту конкретную обратную связь</w:t>
            </w:r>
          </w:p>
        </w:tc>
        <w:tc>
          <w:tcPr>
            <w:tcW w:w="4166"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 xml:space="preserve">Стремятся </w:t>
            </w:r>
            <w:r w:rsidR="009C1063">
              <w:rPr>
                <w:rFonts w:ascii="Times New Roman" w:eastAsia="Times New Roman" w:hAnsi="Times New Roman"/>
                <w:sz w:val="28"/>
                <w:szCs w:val="28"/>
              </w:rPr>
              <w:t>получить обратную связь об избег</w:t>
            </w:r>
            <w:r w:rsidRPr="00CD18BE">
              <w:rPr>
                <w:rFonts w:ascii="Times New Roman" w:eastAsia="Times New Roman" w:hAnsi="Times New Roman"/>
                <w:sz w:val="28"/>
                <w:szCs w:val="28"/>
              </w:rPr>
              <w:t>ании</w:t>
            </w:r>
            <w:r w:rsidR="009C1063">
              <w:rPr>
                <w:rFonts w:ascii="Times New Roman" w:eastAsia="Times New Roman" w:hAnsi="Times New Roman"/>
                <w:sz w:val="28"/>
                <w:szCs w:val="28"/>
              </w:rPr>
              <w:t xml:space="preserve"> неудачи даже в ситуации успеха</w:t>
            </w:r>
          </w:p>
        </w:tc>
      </w:tr>
      <w:tr w:rsidR="00515011" w:rsidTr="00FB017A">
        <w:tc>
          <w:tcPr>
            <w:tcW w:w="2093"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Самооценка и объяснение причин результатов</w:t>
            </w:r>
          </w:p>
        </w:tc>
        <w:tc>
          <w:tcPr>
            <w:tcW w:w="3595"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Самооценка адекватная и устойчивая. Успех оценивают как результат собственных усилий и способностей, неудачу о</w:t>
            </w:r>
            <w:r w:rsidR="009C1063">
              <w:rPr>
                <w:rFonts w:ascii="Times New Roman" w:eastAsia="Times New Roman" w:hAnsi="Times New Roman"/>
                <w:sz w:val="28"/>
                <w:szCs w:val="28"/>
              </w:rPr>
              <w:t>тносят к стечению обстоятельств</w:t>
            </w:r>
          </w:p>
        </w:tc>
        <w:tc>
          <w:tcPr>
            <w:tcW w:w="4166"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Чаще завышенная или заниженная, неустойчивая самооценка. Успех оценивают как стечение обстоятельств, неудачу как подтверждение недостатка способн</w:t>
            </w:r>
            <w:r w:rsidR="009C1063">
              <w:rPr>
                <w:rFonts w:ascii="Times New Roman" w:eastAsia="Times New Roman" w:hAnsi="Times New Roman"/>
                <w:sz w:val="28"/>
                <w:szCs w:val="28"/>
              </w:rPr>
              <w:t>остей, остро переживают неудачи</w:t>
            </w:r>
          </w:p>
        </w:tc>
      </w:tr>
      <w:tr w:rsidR="00515011" w:rsidTr="00FB017A">
        <w:tc>
          <w:tcPr>
            <w:tcW w:w="2093"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Планирование временной перспективы</w:t>
            </w:r>
          </w:p>
        </w:tc>
        <w:tc>
          <w:tcPr>
            <w:tcW w:w="3595"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Умеренное (реалистичное) планирование. О</w:t>
            </w:r>
            <w:r w:rsidR="009C1063">
              <w:rPr>
                <w:rFonts w:ascii="Times New Roman" w:eastAsia="Times New Roman" w:hAnsi="Times New Roman"/>
                <w:sz w:val="28"/>
                <w:szCs w:val="28"/>
              </w:rPr>
              <w:t>риентация на отдаленное будущее</w:t>
            </w:r>
          </w:p>
        </w:tc>
        <w:tc>
          <w:tcPr>
            <w:tcW w:w="4166" w:type="dxa"/>
          </w:tcPr>
          <w:p w:rsidR="00515011" w:rsidRPr="00CD18BE" w:rsidRDefault="00515011" w:rsidP="00FB017A">
            <w:pPr>
              <w:spacing w:after="0" w:line="240" w:lineRule="auto"/>
              <w:jc w:val="both"/>
              <w:rPr>
                <w:rFonts w:ascii="Times New Roman" w:eastAsia="Times New Roman" w:hAnsi="Times New Roman"/>
                <w:sz w:val="28"/>
                <w:szCs w:val="28"/>
              </w:rPr>
            </w:pPr>
            <w:r w:rsidRPr="00CD18BE">
              <w:rPr>
                <w:rFonts w:ascii="Times New Roman" w:eastAsia="Times New Roman" w:hAnsi="Times New Roman"/>
                <w:sz w:val="28"/>
                <w:szCs w:val="28"/>
              </w:rPr>
              <w:t>Глобальное либо очень узкое планирование жизненны</w:t>
            </w:r>
            <w:r w:rsidR="009C1063">
              <w:rPr>
                <w:rFonts w:ascii="Times New Roman" w:eastAsia="Times New Roman" w:hAnsi="Times New Roman"/>
                <w:sz w:val="28"/>
                <w:szCs w:val="28"/>
              </w:rPr>
              <w:t>х целей. Ограничение достижений</w:t>
            </w:r>
          </w:p>
        </w:tc>
      </w:tr>
    </w:tbl>
    <w:p w:rsidR="00515011" w:rsidRDefault="00515011" w:rsidP="00515011">
      <w:pPr>
        <w:spacing w:after="0" w:line="240" w:lineRule="auto"/>
        <w:jc w:val="both"/>
        <w:rPr>
          <w:rFonts w:eastAsia="Times New Roman"/>
        </w:rPr>
      </w:pPr>
    </w:p>
    <w:p w:rsidR="00515011" w:rsidRPr="00503390" w:rsidRDefault="00515011" w:rsidP="00515011">
      <w:pPr>
        <w:spacing w:after="0" w:line="240" w:lineRule="auto"/>
        <w:ind w:firstLine="709"/>
        <w:jc w:val="both"/>
        <w:rPr>
          <w:rFonts w:ascii="Times New Roman" w:eastAsia="Times New Roman" w:hAnsi="Times New Roman"/>
          <w:sz w:val="28"/>
        </w:rPr>
      </w:pPr>
      <w:r w:rsidRPr="00503390">
        <w:rPr>
          <w:rFonts w:ascii="Times New Roman" w:eastAsia="Times New Roman" w:hAnsi="Times New Roman"/>
          <w:sz w:val="28"/>
        </w:rPr>
        <w:t xml:space="preserve">В современной психологии есть понятие </w:t>
      </w:r>
      <w:r w:rsidRPr="00524CB8">
        <w:rPr>
          <w:rFonts w:ascii="Times New Roman" w:eastAsia="Times New Roman" w:hAnsi="Times New Roman"/>
          <w:sz w:val="28"/>
        </w:rPr>
        <w:t>самоценность</w:t>
      </w:r>
      <w:r w:rsidRPr="00503390">
        <w:rPr>
          <w:rFonts w:ascii="Times New Roman" w:eastAsia="Times New Roman" w:hAnsi="Times New Roman"/>
          <w:sz w:val="28"/>
        </w:rPr>
        <w:t>, которое означает общее позитивное отношение человека к себе в целом, ощущение своей безусловной ценности. Самоценность предполагает, с другой стороны, объективную оценку своих отдельных достижений, без преувеличения своих частных заслуг. Переживание самоценности можно усилить, если начать заботиться об удовлетворении своих самых глубоких, самых истинных потребност</w:t>
      </w:r>
      <w:r>
        <w:rPr>
          <w:rFonts w:ascii="Times New Roman" w:eastAsia="Times New Roman" w:hAnsi="Times New Roman"/>
          <w:sz w:val="28"/>
        </w:rPr>
        <w:t>ей</w:t>
      </w:r>
      <w:r w:rsidRPr="00503390">
        <w:rPr>
          <w:rFonts w:ascii="Times New Roman" w:eastAsia="Times New Roman" w:hAnsi="Times New Roman"/>
          <w:sz w:val="28"/>
        </w:rPr>
        <w:t>. Заметим, что эти потребности никогда не противоречат общечеловеческим ценностям (безопасность, здоровье, порядок, красота, истина, добро и т.д.), так что можно не беспокоиться, что забота о себе повредит другим.</w:t>
      </w:r>
    </w:p>
    <w:p w:rsidR="00515011" w:rsidRPr="00503390" w:rsidRDefault="00515011" w:rsidP="00515011">
      <w:pPr>
        <w:spacing w:after="0" w:line="240" w:lineRule="auto"/>
        <w:ind w:firstLine="709"/>
        <w:jc w:val="both"/>
        <w:rPr>
          <w:rFonts w:ascii="Times New Roman" w:eastAsia="Times New Roman" w:hAnsi="Times New Roman"/>
          <w:sz w:val="28"/>
        </w:rPr>
      </w:pPr>
      <w:r w:rsidRPr="00503390">
        <w:rPr>
          <w:rFonts w:ascii="Times New Roman" w:eastAsia="Times New Roman" w:hAnsi="Times New Roman"/>
          <w:sz w:val="28"/>
        </w:rPr>
        <w:t xml:space="preserve">Для достижения успеха необходимо также наличие </w:t>
      </w:r>
      <w:r w:rsidRPr="00524CB8">
        <w:rPr>
          <w:rFonts w:ascii="Times New Roman" w:eastAsia="Times New Roman" w:hAnsi="Times New Roman"/>
          <w:sz w:val="28"/>
        </w:rPr>
        <w:t>воли</w:t>
      </w:r>
      <w:r w:rsidRPr="00503390">
        <w:rPr>
          <w:rFonts w:ascii="Times New Roman" w:eastAsia="Times New Roman" w:hAnsi="Times New Roman"/>
          <w:b/>
          <w:sz w:val="28"/>
        </w:rPr>
        <w:t>,</w:t>
      </w:r>
      <w:r w:rsidRPr="00503390">
        <w:rPr>
          <w:rFonts w:ascii="Times New Roman" w:eastAsia="Times New Roman" w:hAnsi="Times New Roman"/>
          <w:sz w:val="28"/>
        </w:rPr>
        <w:t xml:space="preserve"> проявляюще</w:t>
      </w:r>
      <w:r>
        <w:rPr>
          <w:rFonts w:ascii="Times New Roman" w:eastAsia="Times New Roman" w:hAnsi="Times New Roman"/>
          <w:sz w:val="28"/>
        </w:rPr>
        <w:t>й</w:t>
      </w:r>
      <w:r w:rsidRPr="00503390">
        <w:rPr>
          <w:rFonts w:ascii="Times New Roman" w:eastAsia="Times New Roman" w:hAnsi="Times New Roman"/>
          <w:sz w:val="28"/>
        </w:rPr>
        <w:t>ся в настойчивости, упорстве и способности отказаться от первоначальных целей и планов, оказавшихся нереальными. Воля вовсе не означает насилия над собой. Человек, способный совершать насилие над собой, способен совершать его и по отношению к другим – это опасная черта. Воля управляется другими механизмами. Эти механизмы – осознание и осмысление. Человеку необходимо осознать, что и как он делает для достижения успеха, а также понять, зачем, для чего он это делает, какой смысл имеет для него данный успех. Очень важно представить желаемый результат в различных контекстах (ситуациях) и временной перспективе (в настоящем, в будущем).</w:t>
      </w:r>
    </w:p>
    <w:p w:rsidR="00515011" w:rsidRPr="003955CB" w:rsidRDefault="00515011" w:rsidP="00515011">
      <w:pPr>
        <w:pStyle w:val="a5"/>
        <w:spacing w:before="0" w:beforeAutospacing="0" w:after="0" w:afterAutospacing="0"/>
        <w:ind w:firstLine="709"/>
        <w:jc w:val="both"/>
        <w:rPr>
          <w:sz w:val="28"/>
          <w:szCs w:val="28"/>
        </w:rPr>
      </w:pPr>
    </w:p>
    <w:p w:rsidR="00515011" w:rsidRDefault="00515011" w:rsidP="00515011">
      <w:pPr>
        <w:spacing w:after="0" w:line="240" w:lineRule="auto"/>
        <w:ind w:firstLine="720"/>
        <w:jc w:val="both"/>
        <w:rPr>
          <w:rFonts w:ascii="Times New Roman" w:hAnsi="Times New Roman" w:cs="Times New Roman"/>
          <w:b/>
          <w:i/>
          <w:sz w:val="28"/>
          <w:szCs w:val="28"/>
        </w:rPr>
      </w:pPr>
      <w:r w:rsidRPr="00524CB8">
        <w:rPr>
          <w:rFonts w:ascii="Times New Roman" w:hAnsi="Times New Roman" w:cs="Times New Roman"/>
          <w:b/>
          <w:i/>
          <w:sz w:val="28"/>
          <w:szCs w:val="28"/>
        </w:rPr>
        <w:t>Лит</w:t>
      </w:r>
      <w:r>
        <w:rPr>
          <w:rFonts w:ascii="Times New Roman" w:hAnsi="Times New Roman" w:cs="Times New Roman"/>
          <w:b/>
          <w:i/>
          <w:sz w:val="28"/>
          <w:szCs w:val="28"/>
        </w:rPr>
        <w:t>е</w:t>
      </w:r>
      <w:r w:rsidRPr="00524CB8">
        <w:rPr>
          <w:rFonts w:ascii="Times New Roman" w:hAnsi="Times New Roman" w:cs="Times New Roman"/>
          <w:b/>
          <w:i/>
          <w:sz w:val="28"/>
          <w:szCs w:val="28"/>
        </w:rPr>
        <w:t>р</w:t>
      </w:r>
      <w:r>
        <w:rPr>
          <w:rFonts w:ascii="Times New Roman" w:hAnsi="Times New Roman" w:cs="Times New Roman"/>
          <w:b/>
          <w:i/>
          <w:sz w:val="28"/>
          <w:szCs w:val="28"/>
        </w:rPr>
        <w:t>атура:</w:t>
      </w:r>
    </w:p>
    <w:p w:rsidR="00515011" w:rsidRDefault="00515011" w:rsidP="00515011">
      <w:pPr>
        <w:pStyle w:val="ad"/>
        <w:numPr>
          <w:ilvl w:val="0"/>
          <w:numId w:val="13"/>
        </w:numPr>
        <w:spacing w:after="0" w:line="240" w:lineRule="auto"/>
        <w:jc w:val="both"/>
        <w:rPr>
          <w:rFonts w:ascii="Times New Roman" w:hAnsi="Times New Roman" w:cs="Times New Roman"/>
          <w:sz w:val="28"/>
          <w:szCs w:val="28"/>
        </w:rPr>
      </w:pPr>
      <w:r w:rsidRPr="005D211A">
        <w:rPr>
          <w:rFonts w:ascii="Times New Roman" w:hAnsi="Times New Roman" w:cs="Times New Roman"/>
          <w:sz w:val="28"/>
          <w:szCs w:val="28"/>
        </w:rPr>
        <w:t xml:space="preserve">Бодалев А.А. Психология общения. Избранные психологические труды. – 3-е изд. перераб. и допол. – М.: Издат. Московского психологического социального института; Воронеж: Издательство НПО «МОДЭК», 2002. – 320 </w:t>
      </w:r>
    </w:p>
    <w:p w:rsidR="00515011" w:rsidRDefault="00515011" w:rsidP="00515011">
      <w:pPr>
        <w:pStyle w:val="ad"/>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Деркач А.А., Анисимов С.А., Герасимов В.М. и др.Рабочая книга практического психолога. Технология эффективной профессиональной деятельности (пособие для специалистов, работающих с персоналом). – М.: Изд.Дом КРАСНАЯ ПЛОЩАДЬ, 1996. – 397 с.</w:t>
      </w:r>
    </w:p>
    <w:p w:rsidR="00515011" w:rsidRDefault="00515011" w:rsidP="00515011">
      <w:pPr>
        <w:pStyle w:val="ad"/>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Кулагина И.Ю., Колюцкий В.Н. Возрастная психология. Полный жизненный цикл развития человека. –М.:ТЦ Сфера, 2003.- 464с.</w:t>
      </w:r>
    </w:p>
    <w:p w:rsidR="00515011" w:rsidRDefault="00515011" w:rsidP="00515011">
      <w:pPr>
        <w:pStyle w:val="ad"/>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Райгородский Д.Я. Практическая психодиагностика. Методики и тесты. Учебное пособие . – Самара: Изд. Дом БАХРАХ, 1998. – 672 с.</w:t>
      </w:r>
    </w:p>
    <w:p w:rsidR="00515011" w:rsidRPr="00D273C0" w:rsidRDefault="00515011" w:rsidP="00515011">
      <w:pPr>
        <w:numPr>
          <w:ilvl w:val="0"/>
          <w:numId w:val="13"/>
        </w:numPr>
        <w:tabs>
          <w:tab w:val="num" w:pos="540"/>
        </w:tabs>
        <w:spacing w:after="0" w:line="240" w:lineRule="auto"/>
        <w:jc w:val="both"/>
        <w:rPr>
          <w:rFonts w:ascii="Times New Roman" w:hAnsi="Times New Roman" w:cs="Times New Roman"/>
          <w:sz w:val="28"/>
          <w:lang w:val="en-US"/>
        </w:rPr>
      </w:pPr>
      <w:r w:rsidRPr="00D273C0">
        <w:rPr>
          <w:rFonts w:ascii="Times New Roman" w:hAnsi="Times New Roman" w:cs="Times New Roman"/>
          <w:sz w:val="28"/>
        </w:rPr>
        <w:t xml:space="preserve">Орлов А.Б. Психология личности и сущности человека: парадигмы, проекции, практики. </w:t>
      </w:r>
      <w:r w:rsidRPr="00D273C0">
        <w:rPr>
          <w:rFonts w:ascii="Times New Roman" w:hAnsi="Times New Roman" w:cs="Times New Roman"/>
          <w:sz w:val="28"/>
          <w:lang w:val="en-US"/>
        </w:rPr>
        <w:t>М., 1995</w:t>
      </w:r>
      <w:r>
        <w:rPr>
          <w:rFonts w:ascii="Times New Roman" w:hAnsi="Times New Roman" w:cs="Times New Roman"/>
          <w:sz w:val="28"/>
        </w:rPr>
        <w:t xml:space="preserve"> с.</w:t>
      </w:r>
    </w:p>
    <w:p w:rsidR="00515011" w:rsidRDefault="00515011" w:rsidP="00515011">
      <w:pPr>
        <w:pStyle w:val="ad"/>
        <w:numPr>
          <w:ilvl w:val="0"/>
          <w:numId w:val="13"/>
        </w:numPr>
        <w:spacing w:after="0" w:line="240" w:lineRule="auto"/>
        <w:jc w:val="both"/>
        <w:rPr>
          <w:rFonts w:ascii="Times New Roman" w:hAnsi="Times New Roman" w:cs="Times New Roman"/>
          <w:sz w:val="28"/>
          <w:szCs w:val="28"/>
        </w:rPr>
      </w:pPr>
      <w:r w:rsidRPr="00404BC7">
        <w:rPr>
          <w:rFonts w:ascii="Times New Roman" w:hAnsi="Times New Roman" w:cs="Times New Roman"/>
          <w:sz w:val="28"/>
          <w:szCs w:val="28"/>
        </w:rPr>
        <w:t>Рогов Е.И. Учитель как объект психологического исследования: Пособие для школьных психологов по работе с учителем и педагогическим коллективом. – М.: Гуманит. Изд. цент ВЛАДОС, 1998. – 496 с.</w:t>
      </w:r>
    </w:p>
    <w:p w:rsidR="00515011" w:rsidRDefault="00515011" w:rsidP="00515011">
      <w:pPr>
        <w:pStyle w:val="ad"/>
        <w:numPr>
          <w:ilvl w:val="0"/>
          <w:numId w:val="13"/>
        </w:numPr>
        <w:spacing w:after="0" w:line="240" w:lineRule="auto"/>
        <w:jc w:val="both"/>
        <w:rPr>
          <w:rFonts w:ascii="Times New Roman" w:hAnsi="Times New Roman" w:cs="Times New Roman"/>
          <w:sz w:val="28"/>
          <w:szCs w:val="28"/>
        </w:rPr>
      </w:pPr>
      <w:r w:rsidRPr="00404BC7">
        <w:rPr>
          <w:rFonts w:ascii="Times New Roman" w:hAnsi="Times New Roman" w:cs="Times New Roman"/>
          <w:sz w:val="28"/>
          <w:szCs w:val="28"/>
        </w:rPr>
        <w:t>Рогов Е.И.</w:t>
      </w:r>
      <w:r>
        <w:rPr>
          <w:rFonts w:ascii="Times New Roman" w:hAnsi="Times New Roman" w:cs="Times New Roman"/>
          <w:sz w:val="28"/>
          <w:szCs w:val="28"/>
        </w:rPr>
        <w:t xml:space="preserve"> Настольная книга практического психолога: Учеб. Пособие: В 2 кн. – М.: Изд-во ВЛАДОС – ПРЕСС, 2001. – 480 с.</w:t>
      </w:r>
    </w:p>
    <w:p w:rsidR="00E21AB4" w:rsidRPr="00A92B5C" w:rsidRDefault="00515011" w:rsidP="00AE3BC0">
      <w:pPr>
        <w:pStyle w:val="ad"/>
        <w:numPr>
          <w:ilvl w:val="0"/>
          <w:numId w:val="13"/>
        </w:numPr>
        <w:spacing w:after="0" w:line="240" w:lineRule="auto"/>
        <w:ind w:firstLine="720"/>
        <w:jc w:val="both"/>
        <w:rPr>
          <w:rFonts w:ascii="Times New Roman" w:eastAsia="Times New Roman" w:hAnsi="Times New Roman" w:cs="Times New Roman"/>
          <w:color w:val="000000"/>
          <w:sz w:val="28"/>
          <w:szCs w:val="28"/>
        </w:rPr>
      </w:pPr>
      <w:r w:rsidRPr="00A92B5C">
        <w:rPr>
          <w:rFonts w:ascii="Times New Roman" w:hAnsi="Times New Roman" w:cs="Times New Roman"/>
          <w:sz w:val="28"/>
          <w:szCs w:val="28"/>
        </w:rPr>
        <w:t>Щебетенко А.И. Роль психодинамической общительности в формировании готовности к педагогической деятельности // Проблема общения в процессе обучения и воспитания студентов в педвузе. Уфа, 1983. – 286 с.</w:t>
      </w:r>
    </w:p>
    <w:sectPr w:rsidR="00E21AB4" w:rsidRPr="00A92B5C" w:rsidSect="00432488">
      <w:footerReference w:type="default" r:id="rId1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C10" w:rsidRDefault="005E5C10" w:rsidP="00EE5AAE">
      <w:pPr>
        <w:spacing w:after="0" w:line="240" w:lineRule="auto"/>
      </w:pPr>
      <w:r>
        <w:separator/>
      </w:r>
    </w:p>
  </w:endnote>
  <w:endnote w:type="continuationSeparator" w:id="0">
    <w:p w:rsidR="005E5C10" w:rsidRDefault="005E5C10" w:rsidP="00EE5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Algerian"/>
    <w:panose1 w:val="00000000000000000000"/>
    <w:charset w:val="CE"/>
    <w:family w:val="decorative"/>
    <w:notTrueType/>
    <w:pitch w:val="variable"/>
    <w:sig w:usb0="00000001"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8890172"/>
      <w:docPartObj>
        <w:docPartGallery w:val="Page Numbers (Bottom of Page)"/>
        <w:docPartUnique/>
      </w:docPartObj>
    </w:sdtPr>
    <w:sdtEndPr/>
    <w:sdtContent>
      <w:p w:rsidR="003B4952" w:rsidRDefault="003B4952">
        <w:pPr>
          <w:pStyle w:val="a8"/>
          <w:jc w:val="right"/>
        </w:pPr>
        <w:r>
          <w:fldChar w:fldCharType="begin"/>
        </w:r>
        <w:r>
          <w:instrText>PAGE   \* MERGEFORMAT</w:instrText>
        </w:r>
        <w:r>
          <w:fldChar w:fldCharType="separate"/>
        </w:r>
        <w:r w:rsidR="00781952">
          <w:rPr>
            <w:noProof/>
          </w:rPr>
          <w:t>1</w:t>
        </w:r>
        <w:r>
          <w:fldChar w:fldCharType="end"/>
        </w:r>
      </w:p>
    </w:sdtContent>
  </w:sdt>
  <w:p w:rsidR="003B4952" w:rsidRDefault="003B495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C10" w:rsidRDefault="005E5C10" w:rsidP="00EE5AAE">
      <w:pPr>
        <w:spacing w:after="0" w:line="240" w:lineRule="auto"/>
      </w:pPr>
      <w:r>
        <w:separator/>
      </w:r>
    </w:p>
  </w:footnote>
  <w:footnote w:type="continuationSeparator" w:id="0">
    <w:p w:rsidR="005E5C10" w:rsidRDefault="005E5C10" w:rsidP="00EE5A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12272"/>
    <w:multiLevelType w:val="hybridMultilevel"/>
    <w:tmpl w:val="7B8E8E7E"/>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8CE54B2"/>
    <w:multiLevelType w:val="hybridMultilevel"/>
    <w:tmpl w:val="E1309F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61068EB"/>
    <w:multiLevelType w:val="hybridMultilevel"/>
    <w:tmpl w:val="64F81062"/>
    <w:lvl w:ilvl="0" w:tplc="EB443EE6">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F4D389C"/>
    <w:multiLevelType w:val="hybridMultilevel"/>
    <w:tmpl w:val="6382FDAC"/>
    <w:lvl w:ilvl="0" w:tplc="02A261FC">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B83F04"/>
    <w:multiLevelType w:val="hybridMultilevel"/>
    <w:tmpl w:val="5964A8D0"/>
    <w:lvl w:ilvl="0" w:tplc="0419000F">
      <w:start w:val="1"/>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DEA2D74"/>
    <w:multiLevelType w:val="hybridMultilevel"/>
    <w:tmpl w:val="D196068C"/>
    <w:lvl w:ilvl="0" w:tplc="B9940DB2">
      <w:start w:val="12"/>
      <w:numFmt w:val="decimal"/>
      <w:lvlText w:val="%1."/>
      <w:lvlJc w:val="left"/>
      <w:pPr>
        <w:ind w:left="1161"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0515DD7"/>
    <w:multiLevelType w:val="hybridMultilevel"/>
    <w:tmpl w:val="710066F8"/>
    <w:lvl w:ilvl="0" w:tplc="128CE08A">
      <w:start w:val="1"/>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C54143E"/>
    <w:multiLevelType w:val="hybridMultilevel"/>
    <w:tmpl w:val="A508B56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78AE7CDC"/>
    <w:multiLevelType w:val="hybridMultilevel"/>
    <w:tmpl w:val="D0AE5BCE"/>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BC0"/>
    <w:rsid w:val="00016D69"/>
    <w:rsid w:val="00053648"/>
    <w:rsid w:val="0005666C"/>
    <w:rsid w:val="000A3FF1"/>
    <w:rsid w:val="000B5590"/>
    <w:rsid w:val="000D5BBA"/>
    <w:rsid w:val="00123EB9"/>
    <w:rsid w:val="00135824"/>
    <w:rsid w:val="001B0424"/>
    <w:rsid w:val="001E3546"/>
    <w:rsid w:val="002100AC"/>
    <w:rsid w:val="00255F6F"/>
    <w:rsid w:val="002D1F0F"/>
    <w:rsid w:val="003364CF"/>
    <w:rsid w:val="003B2481"/>
    <w:rsid w:val="003B4952"/>
    <w:rsid w:val="003C232F"/>
    <w:rsid w:val="003D0F85"/>
    <w:rsid w:val="00432488"/>
    <w:rsid w:val="004E676E"/>
    <w:rsid w:val="00511136"/>
    <w:rsid w:val="00515011"/>
    <w:rsid w:val="005E5C10"/>
    <w:rsid w:val="00613058"/>
    <w:rsid w:val="00683D16"/>
    <w:rsid w:val="00781952"/>
    <w:rsid w:val="00782597"/>
    <w:rsid w:val="0087413F"/>
    <w:rsid w:val="008954EF"/>
    <w:rsid w:val="0090062E"/>
    <w:rsid w:val="00964890"/>
    <w:rsid w:val="0098629D"/>
    <w:rsid w:val="009A26B5"/>
    <w:rsid w:val="009A6158"/>
    <w:rsid w:val="009B6895"/>
    <w:rsid w:val="009C1063"/>
    <w:rsid w:val="00A71F3A"/>
    <w:rsid w:val="00A8492E"/>
    <w:rsid w:val="00A92B5C"/>
    <w:rsid w:val="00A97A8A"/>
    <w:rsid w:val="00AD72FA"/>
    <w:rsid w:val="00AE3BC0"/>
    <w:rsid w:val="00B01BFB"/>
    <w:rsid w:val="00B143F4"/>
    <w:rsid w:val="00B31277"/>
    <w:rsid w:val="00B3626A"/>
    <w:rsid w:val="00B6023B"/>
    <w:rsid w:val="00B92C62"/>
    <w:rsid w:val="00BC1CBE"/>
    <w:rsid w:val="00BD6DAE"/>
    <w:rsid w:val="00C364FB"/>
    <w:rsid w:val="00C543BF"/>
    <w:rsid w:val="00CF1685"/>
    <w:rsid w:val="00D42C4E"/>
    <w:rsid w:val="00D704EF"/>
    <w:rsid w:val="00D76EA1"/>
    <w:rsid w:val="00DC2448"/>
    <w:rsid w:val="00DF7561"/>
    <w:rsid w:val="00E12891"/>
    <w:rsid w:val="00E21AB4"/>
    <w:rsid w:val="00E87C1D"/>
    <w:rsid w:val="00EA089A"/>
    <w:rsid w:val="00EE5AAE"/>
    <w:rsid w:val="00F10D9C"/>
    <w:rsid w:val="00F50854"/>
    <w:rsid w:val="00FB0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semiHidden/>
    <w:unhideWhenUsed/>
    <w:qFormat/>
    <w:rsid w:val="00AE3B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7">
    <w:name w:val="heading 7"/>
    <w:basedOn w:val="a"/>
    <w:next w:val="a"/>
    <w:link w:val="70"/>
    <w:uiPriority w:val="9"/>
    <w:semiHidden/>
    <w:unhideWhenUsed/>
    <w:qFormat/>
    <w:rsid w:val="00AE3BC0"/>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E3BC0"/>
    <w:rPr>
      <w:rFonts w:ascii="Times New Roman" w:eastAsia="Times New Roman" w:hAnsi="Times New Roman" w:cs="Times New Roman"/>
      <w:b/>
      <w:bCs/>
      <w:sz w:val="36"/>
      <w:szCs w:val="36"/>
    </w:rPr>
  </w:style>
  <w:style w:type="character" w:customStyle="1" w:styleId="70">
    <w:name w:val="Заголовок 7 Знак"/>
    <w:basedOn w:val="a0"/>
    <w:link w:val="7"/>
    <w:uiPriority w:val="9"/>
    <w:semiHidden/>
    <w:rsid w:val="00AE3BC0"/>
    <w:rPr>
      <w:rFonts w:asciiTheme="majorHAnsi" w:eastAsiaTheme="majorEastAsia" w:hAnsiTheme="majorHAnsi" w:cstheme="majorBidi"/>
      <w:i/>
      <w:iCs/>
      <w:color w:val="404040" w:themeColor="text1" w:themeTint="BF"/>
      <w:lang w:eastAsia="en-US"/>
    </w:rPr>
  </w:style>
  <w:style w:type="character" w:styleId="a3">
    <w:name w:val="Hyperlink"/>
    <w:basedOn w:val="a0"/>
    <w:unhideWhenUsed/>
    <w:rsid w:val="00AE3BC0"/>
    <w:rPr>
      <w:color w:val="0000FF"/>
      <w:u w:val="single"/>
    </w:rPr>
  </w:style>
  <w:style w:type="character" w:styleId="a4">
    <w:name w:val="FollowedHyperlink"/>
    <w:basedOn w:val="a0"/>
    <w:uiPriority w:val="99"/>
    <w:semiHidden/>
    <w:unhideWhenUsed/>
    <w:rsid w:val="00AE3BC0"/>
    <w:rPr>
      <w:color w:val="800080" w:themeColor="followedHyperlink"/>
      <w:u w:val="single"/>
    </w:rPr>
  </w:style>
  <w:style w:type="paragraph" w:styleId="a5">
    <w:name w:val="Normal (Web)"/>
    <w:basedOn w:val="a"/>
    <w:uiPriority w:val="99"/>
    <w:unhideWhenUsed/>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AE3BC0"/>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AE3BC0"/>
    <w:rPr>
      <w:rFonts w:eastAsiaTheme="minorHAnsi"/>
      <w:lang w:eastAsia="en-US"/>
    </w:rPr>
  </w:style>
  <w:style w:type="paragraph" w:styleId="a8">
    <w:name w:val="footer"/>
    <w:basedOn w:val="a"/>
    <w:link w:val="a9"/>
    <w:uiPriority w:val="99"/>
    <w:unhideWhenUsed/>
    <w:rsid w:val="00AE3BC0"/>
    <w:pPr>
      <w:tabs>
        <w:tab w:val="center" w:pos="4677"/>
        <w:tab w:val="right" w:pos="9355"/>
      </w:tabs>
      <w:spacing w:after="0" w:line="240" w:lineRule="auto"/>
    </w:pPr>
    <w:rPr>
      <w:rFonts w:eastAsiaTheme="minorHAnsi"/>
      <w:lang w:eastAsia="en-US"/>
    </w:rPr>
  </w:style>
  <w:style w:type="character" w:customStyle="1" w:styleId="a9">
    <w:name w:val="Нижний колонтитул Знак"/>
    <w:basedOn w:val="a0"/>
    <w:link w:val="a8"/>
    <w:uiPriority w:val="99"/>
    <w:rsid w:val="00AE3BC0"/>
    <w:rPr>
      <w:rFonts w:eastAsiaTheme="minorHAnsi"/>
      <w:lang w:eastAsia="en-US"/>
    </w:rPr>
  </w:style>
  <w:style w:type="paragraph" w:styleId="aa">
    <w:name w:val="Body Text"/>
    <w:basedOn w:val="a"/>
    <w:link w:val="ab"/>
    <w:uiPriority w:val="99"/>
    <w:unhideWhenUsed/>
    <w:rsid w:val="00AE3BC0"/>
    <w:pPr>
      <w:spacing w:after="0" w:line="240" w:lineRule="auto"/>
      <w:jc w:val="center"/>
    </w:pPr>
    <w:rPr>
      <w:rFonts w:ascii="Times New Roman" w:eastAsia="Times New Roman" w:hAnsi="Times New Roman" w:cs="Times New Roman"/>
      <w:b/>
      <w:bCs/>
      <w:sz w:val="52"/>
      <w:szCs w:val="24"/>
    </w:rPr>
  </w:style>
  <w:style w:type="character" w:customStyle="1" w:styleId="ab">
    <w:name w:val="Основной текст Знак"/>
    <w:basedOn w:val="a0"/>
    <w:link w:val="aa"/>
    <w:uiPriority w:val="99"/>
    <w:rsid w:val="00AE3BC0"/>
    <w:rPr>
      <w:rFonts w:ascii="Times New Roman" w:eastAsia="Times New Roman" w:hAnsi="Times New Roman" w:cs="Times New Roman"/>
      <w:b/>
      <w:bCs/>
      <w:sz w:val="52"/>
      <w:szCs w:val="24"/>
    </w:rPr>
  </w:style>
  <w:style w:type="paragraph" w:styleId="21">
    <w:name w:val="Body Text 2"/>
    <w:basedOn w:val="a"/>
    <w:link w:val="22"/>
    <w:uiPriority w:val="99"/>
    <w:unhideWhenUsed/>
    <w:rsid w:val="00AE3BC0"/>
    <w:pPr>
      <w:spacing w:after="0" w:line="240" w:lineRule="auto"/>
      <w:jc w:val="center"/>
    </w:pPr>
    <w:rPr>
      <w:rFonts w:ascii="Times New Roman" w:eastAsia="Times New Roman" w:hAnsi="Times New Roman" w:cs="Times New Roman"/>
      <w:sz w:val="36"/>
      <w:szCs w:val="24"/>
    </w:rPr>
  </w:style>
  <w:style w:type="character" w:customStyle="1" w:styleId="22">
    <w:name w:val="Основной текст 2 Знак"/>
    <w:basedOn w:val="a0"/>
    <w:link w:val="21"/>
    <w:uiPriority w:val="99"/>
    <w:rsid w:val="00AE3BC0"/>
    <w:rPr>
      <w:rFonts w:ascii="Times New Roman" w:eastAsia="Times New Roman" w:hAnsi="Times New Roman" w:cs="Times New Roman"/>
      <w:sz w:val="36"/>
      <w:szCs w:val="24"/>
    </w:rPr>
  </w:style>
  <w:style w:type="paragraph" w:styleId="ac">
    <w:name w:val="No Spacing"/>
    <w:uiPriority w:val="1"/>
    <w:qFormat/>
    <w:rsid w:val="00AE3BC0"/>
    <w:pPr>
      <w:spacing w:after="0" w:line="240" w:lineRule="auto"/>
    </w:pPr>
    <w:rPr>
      <w:rFonts w:ascii="Calibri" w:eastAsia="Calibri" w:hAnsi="Calibri" w:cs="Times New Roman"/>
      <w:lang w:eastAsia="en-US"/>
    </w:rPr>
  </w:style>
  <w:style w:type="paragraph" w:styleId="ad">
    <w:name w:val="List Paragraph"/>
    <w:basedOn w:val="a"/>
    <w:uiPriority w:val="34"/>
    <w:qFormat/>
    <w:rsid w:val="00AE3BC0"/>
    <w:pPr>
      <w:ind w:left="720"/>
      <w:contextualSpacing/>
    </w:pPr>
    <w:rPr>
      <w:rFonts w:eastAsiaTheme="minorHAnsi"/>
      <w:lang w:eastAsia="en-US"/>
    </w:rPr>
  </w:style>
  <w:style w:type="paragraph" w:customStyle="1" w:styleId="p1">
    <w:name w:val="p1"/>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AE3B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E3BC0"/>
  </w:style>
  <w:style w:type="character" w:customStyle="1" w:styleId="editsection">
    <w:name w:val="editsection"/>
    <w:basedOn w:val="a0"/>
    <w:rsid w:val="00AE3BC0"/>
  </w:style>
  <w:style w:type="character" w:customStyle="1" w:styleId="mw-headline">
    <w:name w:val="mw-headline"/>
    <w:basedOn w:val="a0"/>
    <w:rsid w:val="00AE3BC0"/>
  </w:style>
  <w:style w:type="character" w:customStyle="1" w:styleId="s1">
    <w:name w:val="s1"/>
    <w:basedOn w:val="a0"/>
    <w:rsid w:val="00AE3BC0"/>
  </w:style>
  <w:style w:type="character" w:customStyle="1" w:styleId="s2">
    <w:name w:val="s2"/>
    <w:basedOn w:val="a0"/>
    <w:rsid w:val="00AE3BC0"/>
  </w:style>
  <w:style w:type="character" w:customStyle="1" w:styleId="s3">
    <w:name w:val="s3"/>
    <w:basedOn w:val="a0"/>
    <w:rsid w:val="00AE3BC0"/>
  </w:style>
  <w:style w:type="character" w:customStyle="1" w:styleId="s4">
    <w:name w:val="s4"/>
    <w:basedOn w:val="a0"/>
    <w:rsid w:val="00AE3BC0"/>
  </w:style>
  <w:style w:type="character" w:customStyle="1" w:styleId="s5">
    <w:name w:val="s5"/>
    <w:basedOn w:val="a0"/>
    <w:rsid w:val="00AE3BC0"/>
  </w:style>
  <w:style w:type="character" w:customStyle="1" w:styleId="s6">
    <w:name w:val="s6"/>
    <w:basedOn w:val="a0"/>
    <w:rsid w:val="00AE3BC0"/>
  </w:style>
  <w:style w:type="character" w:customStyle="1" w:styleId="s7">
    <w:name w:val="s7"/>
    <w:basedOn w:val="a0"/>
    <w:rsid w:val="00AE3BC0"/>
  </w:style>
  <w:style w:type="character" w:customStyle="1" w:styleId="s8">
    <w:name w:val="s8"/>
    <w:basedOn w:val="a0"/>
    <w:rsid w:val="00AE3BC0"/>
  </w:style>
  <w:style w:type="character" w:customStyle="1" w:styleId="s11">
    <w:name w:val="s11"/>
    <w:basedOn w:val="a0"/>
    <w:rsid w:val="00AE3BC0"/>
  </w:style>
  <w:style w:type="character" w:customStyle="1" w:styleId="s12">
    <w:name w:val="s12"/>
    <w:basedOn w:val="a0"/>
    <w:rsid w:val="00AE3BC0"/>
  </w:style>
  <w:style w:type="character" w:customStyle="1" w:styleId="c3">
    <w:name w:val="c3"/>
    <w:basedOn w:val="a0"/>
    <w:rsid w:val="00AE3BC0"/>
  </w:style>
  <w:style w:type="table" w:styleId="ae">
    <w:name w:val="Table Grid"/>
    <w:basedOn w:val="a1"/>
    <w:uiPriority w:val="59"/>
    <w:rsid w:val="00AE3BC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22"/>
    <w:qFormat/>
    <w:rsid w:val="00AE3BC0"/>
    <w:rPr>
      <w:b/>
      <w:bCs/>
    </w:rPr>
  </w:style>
  <w:style w:type="paragraph" w:customStyle="1" w:styleId="af0">
    <w:name w:val="Основ_Текст"/>
    <w:uiPriority w:val="99"/>
    <w:rsid w:val="00FB017A"/>
    <w:pPr>
      <w:tabs>
        <w:tab w:val="left" w:pos="645"/>
      </w:tabs>
      <w:autoSpaceDE w:val="0"/>
      <w:autoSpaceDN w:val="0"/>
      <w:adjustRightInd w:val="0"/>
      <w:spacing w:after="0" w:line="230" w:lineRule="atLeast"/>
      <w:jc w:val="both"/>
    </w:pPr>
    <w:rPr>
      <w:rFonts w:ascii="NewtonC" w:eastAsia="Times New Roman" w:hAnsi="NewtonC" w:cs="Newton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semiHidden/>
    <w:unhideWhenUsed/>
    <w:qFormat/>
    <w:rsid w:val="00AE3B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7">
    <w:name w:val="heading 7"/>
    <w:basedOn w:val="a"/>
    <w:next w:val="a"/>
    <w:link w:val="70"/>
    <w:uiPriority w:val="9"/>
    <w:semiHidden/>
    <w:unhideWhenUsed/>
    <w:qFormat/>
    <w:rsid w:val="00AE3BC0"/>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E3BC0"/>
    <w:rPr>
      <w:rFonts w:ascii="Times New Roman" w:eastAsia="Times New Roman" w:hAnsi="Times New Roman" w:cs="Times New Roman"/>
      <w:b/>
      <w:bCs/>
      <w:sz w:val="36"/>
      <w:szCs w:val="36"/>
    </w:rPr>
  </w:style>
  <w:style w:type="character" w:customStyle="1" w:styleId="70">
    <w:name w:val="Заголовок 7 Знак"/>
    <w:basedOn w:val="a0"/>
    <w:link w:val="7"/>
    <w:uiPriority w:val="9"/>
    <w:semiHidden/>
    <w:rsid w:val="00AE3BC0"/>
    <w:rPr>
      <w:rFonts w:asciiTheme="majorHAnsi" w:eastAsiaTheme="majorEastAsia" w:hAnsiTheme="majorHAnsi" w:cstheme="majorBidi"/>
      <w:i/>
      <w:iCs/>
      <w:color w:val="404040" w:themeColor="text1" w:themeTint="BF"/>
      <w:lang w:eastAsia="en-US"/>
    </w:rPr>
  </w:style>
  <w:style w:type="character" w:styleId="a3">
    <w:name w:val="Hyperlink"/>
    <w:basedOn w:val="a0"/>
    <w:unhideWhenUsed/>
    <w:rsid w:val="00AE3BC0"/>
    <w:rPr>
      <w:color w:val="0000FF"/>
      <w:u w:val="single"/>
    </w:rPr>
  </w:style>
  <w:style w:type="character" w:styleId="a4">
    <w:name w:val="FollowedHyperlink"/>
    <w:basedOn w:val="a0"/>
    <w:uiPriority w:val="99"/>
    <w:semiHidden/>
    <w:unhideWhenUsed/>
    <w:rsid w:val="00AE3BC0"/>
    <w:rPr>
      <w:color w:val="800080" w:themeColor="followedHyperlink"/>
      <w:u w:val="single"/>
    </w:rPr>
  </w:style>
  <w:style w:type="paragraph" w:styleId="a5">
    <w:name w:val="Normal (Web)"/>
    <w:basedOn w:val="a"/>
    <w:uiPriority w:val="99"/>
    <w:unhideWhenUsed/>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AE3BC0"/>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AE3BC0"/>
    <w:rPr>
      <w:rFonts w:eastAsiaTheme="minorHAnsi"/>
      <w:lang w:eastAsia="en-US"/>
    </w:rPr>
  </w:style>
  <w:style w:type="paragraph" w:styleId="a8">
    <w:name w:val="footer"/>
    <w:basedOn w:val="a"/>
    <w:link w:val="a9"/>
    <w:uiPriority w:val="99"/>
    <w:unhideWhenUsed/>
    <w:rsid w:val="00AE3BC0"/>
    <w:pPr>
      <w:tabs>
        <w:tab w:val="center" w:pos="4677"/>
        <w:tab w:val="right" w:pos="9355"/>
      </w:tabs>
      <w:spacing w:after="0" w:line="240" w:lineRule="auto"/>
    </w:pPr>
    <w:rPr>
      <w:rFonts w:eastAsiaTheme="minorHAnsi"/>
      <w:lang w:eastAsia="en-US"/>
    </w:rPr>
  </w:style>
  <w:style w:type="character" w:customStyle="1" w:styleId="a9">
    <w:name w:val="Нижний колонтитул Знак"/>
    <w:basedOn w:val="a0"/>
    <w:link w:val="a8"/>
    <w:uiPriority w:val="99"/>
    <w:rsid w:val="00AE3BC0"/>
    <w:rPr>
      <w:rFonts w:eastAsiaTheme="minorHAnsi"/>
      <w:lang w:eastAsia="en-US"/>
    </w:rPr>
  </w:style>
  <w:style w:type="paragraph" w:styleId="aa">
    <w:name w:val="Body Text"/>
    <w:basedOn w:val="a"/>
    <w:link w:val="ab"/>
    <w:uiPriority w:val="99"/>
    <w:unhideWhenUsed/>
    <w:rsid w:val="00AE3BC0"/>
    <w:pPr>
      <w:spacing w:after="0" w:line="240" w:lineRule="auto"/>
      <w:jc w:val="center"/>
    </w:pPr>
    <w:rPr>
      <w:rFonts w:ascii="Times New Roman" w:eastAsia="Times New Roman" w:hAnsi="Times New Roman" w:cs="Times New Roman"/>
      <w:b/>
      <w:bCs/>
      <w:sz w:val="52"/>
      <w:szCs w:val="24"/>
    </w:rPr>
  </w:style>
  <w:style w:type="character" w:customStyle="1" w:styleId="ab">
    <w:name w:val="Основной текст Знак"/>
    <w:basedOn w:val="a0"/>
    <w:link w:val="aa"/>
    <w:uiPriority w:val="99"/>
    <w:rsid w:val="00AE3BC0"/>
    <w:rPr>
      <w:rFonts w:ascii="Times New Roman" w:eastAsia="Times New Roman" w:hAnsi="Times New Roman" w:cs="Times New Roman"/>
      <w:b/>
      <w:bCs/>
      <w:sz w:val="52"/>
      <w:szCs w:val="24"/>
    </w:rPr>
  </w:style>
  <w:style w:type="paragraph" w:styleId="21">
    <w:name w:val="Body Text 2"/>
    <w:basedOn w:val="a"/>
    <w:link w:val="22"/>
    <w:uiPriority w:val="99"/>
    <w:unhideWhenUsed/>
    <w:rsid w:val="00AE3BC0"/>
    <w:pPr>
      <w:spacing w:after="0" w:line="240" w:lineRule="auto"/>
      <w:jc w:val="center"/>
    </w:pPr>
    <w:rPr>
      <w:rFonts w:ascii="Times New Roman" w:eastAsia="Times New Roman" w:hAnsi="Times New Roman" w:cs="Times New Roman"/>
      <w:sz w:val="36"/>
      <w:szCs w:val="24"/>
    </w:rPr>
  </w:style>
  <w:style w:type="character" w:customStyle="1" w:styleId="22">
    <w:name w:val="Основной текст 2 Знак"/>
    <w:basedOn w:val="a0"/>
    <w:link w:val="21"/>
    <w:uiPriority w:val="99"/>
    <w:rsid w:val="00AE3BC0"/>
    <w:rPr>
      <w:rFonts w:ascii="Times New Roman" w:eastAsia="Times New Roman" w:hAnsi="Times New Roman" w:cs="Times New Roman"/>
      <w:sz w:val="36"/>
      <w:szCs w:val="24"/>
    </w:rPr>
  </w:style>
  <w:style w:type="paragraph" w:styleId="ac">
    <w:name w:val="No Spacing"/>
    <w:uiPriority w:val="1"/>
    <w:qFormat/>
    <w:rsid w:val="00AE3BC0"/>
    <w:pPr>
      <w:spacing w:after="0" w:line="240" w:lineRule="auto"/>
    </w:pPr>
    <w:rPr>
      <w:rFonts w:ascii="Calibri" w:eastAsia="Calibri" w:hAnsi="Calibri" w:cs="Times New Roman"/>
      <w:lang w:eastAsia="en-US"/>
    </w:rPr>
  </w:style>
  <w:style w:type="paragraph" w:styleId="ad">
    <w:name w:val="List Paragraph"/>
    <w:basedOn w:val="a"/>
    <w:uiPriority w:val="34"/>
    <w:qFormat/>
    <w:rsid w:val="00AE3BC0"/>
    <w:pPr>
      <w:ind w:left="720"/>
      <w:contextualSpacing/>
    </w:pPr>
    <w:rPr>
      <w:rFonts w:eastAsiaTheme="minorHAnsi"/>
      <w:lang w:eastAsia="en-US"/>
    </w:rPr>
  </w:style>
  <w:style w:type="paragraph" w:customStyle="1" w:styleId="p1">
    <w:name w:val="p1"/>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uiPriority w:val="99"/>
    <w:rsid w:val="00AE3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AE3B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E3BC0"/>
  </w:style>
  <w:style w:type="character" w:customStyle="1" w:styleId="editsection">
    <w:name w:val="editsection"/>
    <w:basedOn w:val="a0"/>
    <w:rsid w:val="00AE3BC0"/>
  </w:style>
  <w:style w:type="character" w:customStyle="1" w:styleId="mw-headline">
    <w:name w:val="mw-headline"/>
    <w:basedOn w:val="a0"/>
    <w:rsid w:val="00AE3BC0"/>
  </w:style>
  <w:style w:type="character" w:customStyle="1" w:styleId="s1">
    <w:name w:val="s1"/>
    <w:basedOn w:val="a0"/>
    <w:rsid w:val="00AE3BC0"/>
  </w:style>
  <w:style w:type="character" w:customStyle="1" w:styleId="s2">
    <w:name w:val="s2"/>
    <w:basedOn w:val="a0"/>
    <w:rsid w:val="00AE3BC0"/>
  </w:style>
  <w:style w:type="character" w:customStyle="1" w:styleId="s3">
    <w:name w:val="s3"/>
    <w:basedOn w:val="a0"/>
    <w:rsid w:val="00AE3BC0"/>
  </w:style>
  <w:style w:type="character" w:customStyle="1" w:styleId="s4">
    <w:name w:val="s4"/>
    <w:basedOn w:val="a0"/>
    <w:rsid w:val="00AE3BC0"/>
  </w:style>
  <w:style w:type="character" w:customStyle="1" w:styleId="s5">
    <w:name w:val="s5"/>
    <w:basedOn w:val="a0"/>
    <w:rsid w:val="00AE3BC0"/>
  </w:style>
  <w:style w:type="character" w:customStyle="1" w:styleId="s6">
    <w:name w:val="s6"/>
    <w:basedOn w:val="a0"/>
    <w:rsid w:val="00AE3BC0"/>
  </w:style>
  <w:style w:type="character" w:customStyle="1" w:styleId="s7">
    <w:name w:val="s7"/>
    <w:basedOn w:val="a0"/>
    <w:rsid w:val="00AE3BC0"/>
  </w:style>
  <w:style w:type="character" w:customStyle="1" w:styleId="s8">
    <w:name w:val="s8"/>
    <w:basedOn w:val="a0"/>
    <w:rsid w:val="00AE3BC0"/>
  </w:style>
  <w:style w:type="character" w:customStyle="1" w:styleId="s11">
    <w:name w:val="s11"/>
    <w:basedOn w:val="a0"/>
    <w:rsid w:val="00AE3BC0"/>
  </w:style>
  <w:style w:type="character" w:customStyle="1" w:styleId="s12">
    <w:name w:val="s12"/>
    <w:basedOn w:val="a0"/>
    <w:rsid w:val="00AE3BC0"/>
  </w:style>
  <w:style w:type="character" w:customStyle="1" w:styleId="c3">
    <w:name w:val="c3"/>
    <w:basedOn w:val="a0"/>
    <w:rsid w:val="00AE3BC0"/>
  </w:style>
  <w:style w:type="table" w:styleId="ae">
    <w:name w:val="Table Grid"/>
    <w:basedOn w:val="a1"/>
    <w:uiPriority w:val="59"/>
    <w:rsid w:val="00AE3BC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22"/>
    <w:qFormat/>
    <w:rsid w:val="00AE3BC0"/>
    <w:rPr>
      <w:b/>
      <w:bCs/>
    </w:rPr>
  </w:style>
  <w:style w:type="paragraph" w:customStyle="1" w:styleId="af0">
    <w:name w:val="Основ_Текст"/>
    <w:uiPriority w:val="99"/>
    <w:rsid w:val="00FB017A"/>
    <w:pPr>
      <w:tabs>
        <w:tab w:val="left" w:pos="645"/>
      </w:tabs>
      <w:autoSpaceDE w:val="0"/>
      <w:autoSpaceDN w:val="0"/>
      <w:adjustRightInd w:val="0"/>
      <w:spacing w:after="0" w:line="230" w:lineRule="atLeast"/>
      <w:jc w:val="both"/>
    </w:pPr>
    <w:rPr>
      <w:rFonts w:ascii="NewtonC" w:eastAsia="Times New Roman" w:hAnsi="NewtonC" w:cs="Newton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8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kodeks-luks.ru/ciws/?tid=0&amp;nd=902233423&amp;prevDoc=902283249&amp;spack=110listid%3D010000000100%26listpos%3D157%26lsz%3D1349%26nd%3D901935063%26nh%3D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AC654-89D4-4A8E-80BF-5F8C8E8F2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10646</Words>
  <Characters>60688</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dialog</Company>
  <LinksUpToDate>false</LinksUpToDate>
  <CharactersWithSpaces>71192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2013-09-03T10:44:00Z</dcterms:created>
  <dcterms:modified xsi:type="dcterms:W3CDTF">2013-09-03T10:44:00Z</dcterms:modified>
</cp:coreProperties>
</file>