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95"/>
        <w:gridCol w:w="5068"/>
      </w:tblGrid>
      <w:tr w:rsidR="00302A20" w:rsidRPr="00EC5657" w:rsidTr="00EC5657">
        <w:tc>
          <w:tcPr>
            <w:tcW w:w="4395" w:type="dxa"/>
            <w:shd w:val="clear" w:color="auto" w:fill="auto"/>
          </w:tcPr>
          <w:p w:rsidR="00302A20" w:rsidRPr="00EC5657" w:rsidRDefault="00302A20" w:rsidP="00EC5657">
            <w:pPr>
              <w:pStyle w:val="a3"/>
              <w:jc w:val="both"/>
              <w:rPr>
                <w:b/>
                <w:bCs/>
                <w:sz w:val="20"/>
                <w:szCs w:val="20"/>
                <w:lang w:bidi="he-IL"/>
              </w:rPr>
            </w:pPr>
            <w:r w:rsidRPr="00EC5657">
              <w:rPr>
                <w:b/>
                <w:bCs/>
                <w:sz w:val="20"/>
                <w:szCs w:val="20"/>
                <w:lang w:bidi="he-IL"/>
              </w:rPr>
              <w:t>ОТ РАБОТНИКОВ:</w:t>
            </w:r>
          </w:p>
          <w:p w:rsidR="00302A20" w:rsidRPr="00EC5657" w:rsidRDefault="00302A20" w:rsidP="00EC5657">
            <w:pPr>
              <w:pStyle w:val="a3"/>
              <w:jc w:val="both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 xml:space="preserve">Председатель </w:t>
            </w:r>
            <w:proofErr w:type="gramStart"/>
            <w:r w:rsidRPr="00EC5657">
              <w:rPr>
                <w:bCs/>
                <w:lang w:bidi="he-IL"/>
              </w:rPr>
              <w:t>первичной</w:t>
            </w:r>
            <w:proofErr w:type="gramEnd"/>
            <w:r w:rsidRPr="00EC5657">
              <w:rPr>
                <w:bCs/>
                <w:lang w:bidi="he-IL"/>
              </w:rPr>
              <w:t xml:space="preserve"> профсоюзной </w:t>
            </w:r>
          </w:p>
          <w:p w:rsidR="00302A20" w:rsidRPr="00EC5657" w:rsidRDefault="00302A20" w:rsidP="00EC5657">
            <w:pPr>
              <w:pStyle w:val="a3"/>
              <w:jc w:val="both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>организации МБУ ДО ЦДТ «Галактика»</w:t>
            </w:r>
          </w:p>
          <w:p w:rsidR="00C507F2" w:rsidRDefault="00C507F2" w:rsidP="00EC5657">
            <w:pPr>
              <w:pStyle w:val="a3"/>
              <w:jc w:val="both"/>
              <w:rPr>
                <w:bCs/>
                <w:lang w:bidi="he-IL"/>
              </w:rPr>
            </w:pPr>
          </w:p>
          <w:p w:rsidR="00302A20" w:rsidRPr="00EC5657" w:rsidRDefault="00864C8A" w:rsidP="00EC5657">
            <w:pPr>
              <w:pStyle w:val="a3"/>
              <w:jc w:val="both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 xml:space="preserve">__________/М.С. </w:t>
            </w:r>
            <w:proofErr w:type="spellStart"/>
            <w:r>
              <w:rPr>
                <w:bCs/>
                <w:lang w:bidi="he-IL"/>
              </w:rPr>
              <w:t>Куртеева</w:t>
            </w:r>
            <w:proofErr w:type="spellEnd"/>
          </w:p>
          <w:p w:rsidR="00302A20" w:rsidRPr="00EC5657" w:rsidRDefault="00302A20" w:rsidP="00EC5657">
            <w:pPr>
              <w:pStyle w:val="a3"/>
              <w:spacing w:line="276" w:lineRule="auto"/>
              <w:jc w:val="both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>«____» __________ 2014 г.</w:t>
            </w:r>
          </w:p>
          <w:p w:rsidR="00302A20" w:rsidRDefault="00302A20" w:rsidP="00302A20">
            <w:pPr>
              <w:rPr>
                <w:lang w:eastAsia="ru-RU" w:bidi="he-IL"/>
              </w:rPr>
            </w:pPr>
          </w:p>
          <w:p w:rsidR="00302A20" w:rsidRPr="00EC5657" w:rsidRDefault="00302A20" w:rsidP="00EC5657">
            <w:pPr>
              <w:rPr>
                <w:rFonts w:ascii="Times New Roman" w:hAnsi="Times New Roman"/>
                <w:sz w:val="16"/>
                <w:szCs w:val="16"/>
                <w:lang w:eastAsia="ru-RU" w:bidi="he-IL"/>
              </w:rPr>
            </w:pPr>
            <w:r w:rsidRPr="00EC5657">
              <w:rPr>
                <w:rFonts w:ascii="Times New Roman" w:hAnsi="Times New Roman"/>
                <w:sz w:val="16"/>
                <w:szCs w:val="16"/>
                <w:lang w:eastAsia="ru-RU" w:bidi="he-IL"/>
              </w:rPr>
              <w:t xml:space="preserve">          м.п.</w:t>
            </w:r>
          </w:p>
        </w:tc>
        <w:tc>
          <w:tcPr>
            <w:tcW w:w="5068" w:type="dxa"/>
            <w:shd w:val="clear" w:color="auto" w:fill="auto"/>
          </w:tcPr>
          <w:p w:rsidR="00302A20" w:rsidRPr="00EC5657" w:rsidRDefault="00302A20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  <w:r w:rsidRPr="00EC5657">
              <w:rPr>
                <w:b/>
                <w:bCs/>
                <w:sz w:val="20"/>
                <w:szCs w:val="20"/>
                <w:lang w:bidi="he-IL"/>
              </w:rPr>
              <w:t>ОТ РАБОТОДАТЕЛЯ</w:t>
            </w:r>
            <w:r w:rsidRPr="00EC5657">
              <w:rPr>
                <w:bCs/>
                <w:lang w:bidi="he-IL"/>
              </w:rPr>
              <w:t>:</w:t>
            </w:r>
          </w:p>
          <w:p w:rsidR="00302A20" w:rsidRPr="00EC5657" w:rsidRDefault="00302A20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 xml:space="preserve">Директор </w:t>
            </w:r>
          </w:p>
          <w:p w:rsidR="00302A20" w:rsidRPr="00EC5657" w:rsidRDefault="00302A20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>МБУ ДО ЦДТ «Галактика»</w:t>
            </w:r>
          </w:p>
          <w:p w:rsidR="00C507F2" w:rsidRDefault="00C507F2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</w:p>
          <w:p w:rsidR="00302A20" w:rsidRPr="00EC5657" w:rsidRDefault="00302A20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>__________/К.Е. Мирзаянц</w:t>
            </w:r>
          </w:p>
          <w:p w:rsidR="00302A20" w:rsidRPr="00EC5657" w:rsidRDefault="00302A20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  <w:r w:rsidRPr="00EC5657">
              <w:rPr>
                <w:bCs/>
                <w:lang w:bidi="he-IL"/>
              </w:rPr>
              <w:t>«____» __________ 2014 г.</w:t>
            </w:r>
          </w:p>
          <w:p w:rsidR="00302A20" w:rsidRPr="00EC5657" w:rsidRDefault="00302A20" w:rsidP="00EC5657">
            <w:pPr>
              <w:pStyle w:val="a3"/>
              <w:spacing w:line="276" w:lineRule="auto"/>
              <w:jc w:val="right"/>
              <w:rPr>
                <w:bCs/>
                <w:lang w:bidi="he-IL"/>
              </w:rPr>
            </w:pPr>
          </w:p>
          <w:p w:rsidR="00302A20" w:rsidRPr="00EC5657" w:rsidRDefault="00302A20" w:rsidP="00EC5657">
            <w:pPr>
              <w:pStyle w:val="a3"/>
              <w:spacing w:line="276" w:lineRule="auto"/>
              <w:jc w:val="center"/>
              <w:rPr>
                <w:bCs/>
                <w:sz w:val="16"/>
                <w:szCs w:val="16"/>
                <w:lang w:bidi="he-IL"/>
              </w:rPr>
            </w:pPr>
            <w:r w:rsidRPr="00EC5657">
              <w:rPr>
                <w:bCs/>
                <w:lang w:bidi="he-IL"/>
              </w:rPr>
              <w:t xml:space="preserve">          </w:t>
            </w:r>
            <w:r w:rsidRPr="00EC5657">
              <w:rPr>
                <w:bCs/>
                <w:sz w:val="16"/>
                <w:szCs w:val="16"/>
                <w:lang w:bidi="he-IL"/>
              </w:rPr>
              <w:t>м.п.</w:t>
            </w:r>
          </w:p>
        </w:tc>
      </w:tr>
    </w:tbl>
    <w:p w:rsidR="00302A20" w:rsidRDefault="00302A20" w:rsidP="00B207B3">
      <w:pPr>
        <w:pStyle w:val="a3"/>
        <w:spacing w:line="276" w:lineRule="auto"/>
        <w:ind w:left="3595"/>
        <w:jc w:val="both"/>
        <w:rPr>
          <w:b/>
          <w:bCs/>
          <w:lang w:bidi="he-IL"/>
        </w:rPr>
      </w:pPr>
    </w:p>
    <w:p w:rsidR="00302A20" w:rsidRDefault="00302A20" w:rsidP="00B207B3">
      <w:pPr>
        <w:pStyle w:val="a3"/>
        <w:spacing w:line="276" w:lineRule="auto"/>
        <w:ind w:left="3595"/>
        <w:jc w:val="both"/>
        <w:rPr>
          <w:b/>
          <w:bCs/>
          <w:lang w:bidi="he-IL"/>
        </w:rPr>
      </w:pPr>
    </w:p>
    <w:p w:rsidR="00302A20" w:rsidRDefault="00302A20" w:rsidP="00B207B3">
      <w:pPr>
        <w:pStyle w:val="a3"/>
        <w:spacing w:line="276" w:lineRule="auto"/>
        <w:ind w:left="3595"/>
        <w:jc w:val="both"/>
        <w:rPr>
          <w:b/>
          <w:bCs/>
          <w:lang w:bidi="he-IL"/>
        </w:rPr>
      </w:pPr>
    </w:p>
    <w:p w:rsidR="00302A20" w:rsidRDefault="00302A20" w:rsidP="00B207B3">
      <w:pPr>
        <w:pStyle w:val="a3"/>
        <w:spacing w:line="276" w:lineRule="auto"/>
        <w:ind w:left="3595"/>
        <w:jc w:val="both"/>
        <w:rPr>
          <w:b/>
          <w:bCs/>
          <w:lang w:bidi="he-IL"/>
        </w:rPr>
      </w:pPr>
    </w:p>
    <w:p w:rsidR="00302A20" w:rsidRDefault="00302A20" w:rsidP="00B207B3">
      <w:pPr>
        <w:pStyle w:val="a3"/>
        <w:spacing w:line="276" w:lineRule="auto"/>
        <w:ind w:left="3595"/>
        <w:jc w:val="both"/>
        <w:rPr>
          <w:b/>
          <w:bCs/>
          <w:lang w:bidi="he-IL"/>
        </w:rPr>
      </w:pPr>
    </w:p>
    <w:p w:rsidR="00302A20" w:rsidRP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  <w:r w:rsidRPr="00302A20">
        <w:rPr>
          <w:b/>
          <w:bCs/>
          <w:sz w:val="36"/>
          <w:szCs w:val="36"/>
          <w:lang w:bidi="he-IL"/>
        </w:rPr>
        <w:t>КОЛЛЕКТИВНЫЙ ДОГОВОР</w:t>
      </w:r>
    </w:p>
    <w:p w:rsidR="00302A20" w:rsidRP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  <w:r w:rsidRPr="00302A20">
        <w:rPr>
          <w:b/>
          <w:bCs/>
          <w:sz w:val="36"/>
          <w:szCs w:val="36"/>
          <w:lang w:bidi="he-IL"/>
        </w:rPr>
        <w:t>на 2014 – 2017 г.г.</w:t>
      </w:r>
    </w:p>
    <w:p w:rsid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  <w:r>
        <w:rPr>
          <w:b/>
          <w:bCs/>
          <w:sz w:val="36"/>
          <w:szCs w:val="36"/>
          <w:lang w:bidi="he-IL"/>
        </w:rPr>
        <w:t>муниципального бюджетного учреждения</w:t>
      </w:r>
    </w:p>
    <w:p w:rsid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  <w:r>
        <w:rPr>
          <w:b/>
          <w:bCs/>
          <w:sz w:val="36"/>
          <w:szCs w:val="36"/>
          <w:lang w:bidi="he-IL"/>
        </w:rPr>
        <w:t>дополнительного образования</w:t>
      </w:r>
    </w:p>
    <w:p w:rsid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  <w:r>
        <w:rPr>
          <w:b/>
          <w:bCs/>
          <w:sz w:val="36"/>
          <w:szCs w:val="36"/>
          <w:lang w:bidi="he-IL"/>
        </w:rPr>
        <w:t>Центра детского творчества «Галактика»</w:t>
      </w:r>
    </w:p>
    <w:p w:rsid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  <w:r>
        <w:rPr>
          <w:b/>
          <w:bCs/>
          <w:sz w:val="36"/>
          <w:szCs w:val="36"/>
          <w:lang w:bidi="he-IL"/>
        </w:rPr>
        <w:t>(МБУ ДО ЦДТ «Галактика»)</w:t>
      </w:r>
    </w:p>
    <w:p w:rsidR="00302A20" w:rsidRDefault="00302A20" w:rsidP="00302A20">
      <w:pPr>
        <w:pStyle w:val="a3"/>
        <w:spacing w:line="276" w:lineRule="auto"/>
        <w:jc w:val="center"/>
        <w:rPr>
          <w:b/>
          <w:bCs/>
          <w:sz w:val="36"/>
          <w:szCs w:val="36"/>
          <w:lang w:bidi="he-IL"/>
        </w:rPr>
      </w:pPr>
    </w:p>
    <w:p w:rsidR="00C507F2" w:rsidRDefault="00C507F2" w:rsidP="00302A20">
      <w:pPr>
        <w:pStyle w:val="a3"/>
        <w:spacing w:line="276" w:lineRule="auto"/>
        <w:jc w:val="right"/>
        <w:rPr>
          <w:bCs/>
          <w:lang w:bidi="he-IL"/>
        </w:rPr>
      </w:pPr>
    </w:p>
    <w:p w:rsidR="00302A20" w:rsidRPr="00302A20" w:rsidRDefault="00302A20" w:rsidP="00302A20">
      <w:pPr>
        <w:pStyle w:val="a3"/>
        <w:spacing w:line="276" w:lineRule="auto"/>
        <w:jc w:val="right"/>
        <w:rPr>
          <w:bCs/>
          <w:lang w:bidi="he-IL"/>
        </w:rPr>
      </w:pPr>
      <w:r w:rsidRPr="00302A20">
        <w:rPr>
          <w:bCs/>
          <w:lang w:bidi="he-IL"/>
        </w:rPr>
        <w:t>У</w:t>
      </w:r>
      <w:r>
        <w:rPr>
          <w:bCs/>
          <w:lang w:bidi="he-IL"/>
        </w:rPr>
        <w:t>ТВЕРЖДЕН</w:t>
      </w:r>
    </w:p>
    <w:p w:rsidR="00302A20" w:rsidRDefault="00302A20" w:rsidP="00302A20">
      <w:pPr>
        <w:pStyle w:val="a3"/>
        <w:spacing w:line="276" w:lineRule="auto"/>
        <w:jc w:val="right"/>
        <w:rPr>
          <w:bCs/>
          <w:lang w:bidi="he-IL"/>
        </w:rPr>
      </w:pPr>
      <w:r>
        <w:rPr>
          <w:bCs/>
          <w:lang w:bidi="he-IL"/>
        </w:rPr>
        <w:t>н</w:t>
      </w:r>
      <w:r w:rsidRPr="00302A20">
        <w:rPr>
          <w:bCs/>
          <w:lang w:bidi="he-IL"/>
        </w:rPr>
        <w:t>а собрании трудового коллектива</w:t>
      </w:r>
    </w:p>
    <w:p w:rsidR="00302A20" w:rsidRDefault="00302A20" w:rsidP="00302A20">
      <w:pPr>
        <w:pStyle w:val="a3"/>
        <w:spacing w:line="276" w:lineRule="auto"/>
        <w:jc w:val="right"/>
        <w:rPr>
          <w:bCs/>
          <w:lang w:bidi="he-IL"/>
        </w:rPr>
      </w:pPr>
      <w:r>
        <w:rPr>
          <w:bCs/>
          <w:lang w:bidi="he-IL"/>
        </w:rPr>
        <w:t>МБУ ДО ЦДТ «Галактика»</w:t>
      </w:r>
    </w:p>
    <w:p w:rsidR="00302A20" w:rsidRDefault="00302A20" w:rsidP="00302A20">
      <w:pPr>
        <w:pStyle w:val="a3"/>
        <w:spacing w:line="276" w:lineRule="auto"/>
        <w:jc w:val="right"/>
        <w:rPr>
          <w:bCs/>
          <w:lang w:bidi="he-IL"/>
        </w:rPr>
      </w:pPr>
      <w:r>
        <w:rPr>
          <w:bCs/>
          <w:lang w:bidi="he-IL"/>
        </w:rPr>
        <w:t xml:space="preserve">Протокол № </w:t>
      </w:r>
      <w:r w:rsidR="00B33702">
        <w:rPr>
          <w:bCs/>
          <w:lang w:bidi="he-IL"/>
        </w:rPr>
        <w:t xml:space="preserve">2 от « 05 » сентября </w:t>
      </w:r>
      <w:r>
        <w:rPr>
          <w:bCs/>
          <w:lang w:bidi="he-IL"/>
        </w:rPr>
        <w:t>2014 г.</w:t>
      </w:r>
    </w:p>
    <w:p w:rsidR="00302A20" w:rsidRDefault="00302A20" w:rsidP="00302A20">
      <w:pPr>
        <w:pStyle w:val="a3"/>
        <w:spacing w:line="276" w:lineRule="auto"/>
        <w:jc w:val="right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1D5A8E">
      <w:pPr>
        <w:pStyle w:val="a3"/>
        <w:spacing w:line="276" w:lineRule="auto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302A20">
      <w:pPr>
        <w:pStyle w:val="a3"/>
        <w:spacing w:line="276" w:lineRule="auto"/>
        <w:jc w:val="center"/>
        <w:rPr>
          <w:bCs/>
          <w:lang w:bidi="he-IL"/>
        </w:rPr>
      </w:pPr>
    </w:p>
    <w:p w:rsidR="00302A20" w:rsidRDefault="00302A20" w:rsidP="001D5A8E">
      <w:pPr>
        <w:pStyle w:val="a3"/>
        <w:spacing w:line="276" w:lineRule="auto"/>
        <w:jc w:val="center"/>
        <w:rPr>
          <w:b/>
          <w:bCs/>
          <w:lang w:bidi="he-IL"/>
        </w:rPr>
      </w:pPr>
      <w:r>
        <w:rPr>
          <w:bCs/>
          <w:lang w:bidi="he-IL"/>
        </w:rPr>
        <w:t xml:space="preserve">Екатеринбург – 2014 </w:t>
      </w:r>
    </w:p>
    <w:p w:rsidR="00B207B3" w:rsidRPr="00B207B3" w:rsidRDefault="00B207B3" w:rsidP="00B207B3">
      <w:pPr>
        <w:pStyle w:val="a3"/>
        <w:spacing w:line="276" w:lineRule="auto"/>
        <w:ind w:left="3595"/>
        <w:jc w:val="both"/>
        <w:rPr>
          <w:b/>
          <w:bCs/>
          <w:lang w:bidi="he-IL"/>
        </w:rPr>
      </w:pPr>
      <w:r w:rsidRPr="00B207B3">
        <w:rPr>
          <w:b/>
          <w:bCs/>
          <w:lang w:bidi="he-IL"/>
        </w:rPr>
        <w:lastRenderedPageBreak/>
        <w:t xml:space="preserve">1. Общие положения. 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w w:val="111"/>
          <w:lang w:bidi="he-IL"/>
        </w:rPr>
      </w:pPr>
      <w:r w:rsidRPr="00B207B3">
        <w:rPr>
          <w:lang w:bidi="he-IL"/>
        </w:rPr>
        <w:t>1.1. Настоящий Коллективный Договор заключен в целях обеспечения соблюдения трудовых и социальных гарантий работников МБУ ДО ЦДТ «Галактика», создания для них благоприятных условий деятельности, направленных на повышение их социальной защищённости</w:t>
      </w:r>
      <w:r w:rsidR="00B6698E">
        <w:rPr>
          <w:lang w:bidi="he-IL"/>
        </w:rPr>
        <w:t>,</w:t>
      </w:r>
      <w:r w:rsidRPr="00B207B3">
        <w:rPr>
          <w:lang w:bidi="he-IL"/>
        </w:rPr>
        <w:t xml:space="preserve"> а так же в целях взаимной ответственности сторон и выполнения требований законодательств о труде. Настоящий Коллективный Договор является правовым актом, регулирующим социально-трудовые отношения между Работодателем в лице директора МБУ ДО ЦДТ «Галактика» Мирзаянц К.Е., с одной стороны и работниками, в лице председателя первичной п</w:t>
      </w:r>
      <w:r w:rsidR="002427AB">
        <w:rPr>
          <w:lang w:bidi="he-IL"/>
        </w:rPr>
        <w:t>рофсоюзной организации Куртеевой М.С.</w:t>
      </w:r>
      <w:r w:rsidRPr="00B207B3">
        <w:rPr>
          <w:w w:val="111"/>
          <w:lang w:bidi="he-IL"/>
        </w:rPr>
        <w:t xml:space="preserve">; </w:t>
      </w:r>
    </w:p>
    <w:p w:rsidR="00B207B3" w:rsidRPr="00B207B3" w:rsidRDefault="00B207B3" w:rsidP="0096289A">
      <w:pPr>
        <w:pStyle w:val="a3"/>
        <w:tabs>
          <w:tab w:val="left" w:pos="374"/>
          <w:tab w:val="left" w:pos="2443"/>
          <w:tab w:val="left" w:pos="3614"/>
          <w:tab w:val="left" w:pos="5260"/>
          <w:tab w:val="left" w:pos="6345"/>
          <w:tab w:val="left" w:pos="8054"/>
        </w:tabs>
        <w:spacing w:line="276" w:lineRule="auto"/>
        <w:jc w:val="both"/>
        <w:rPr>
          <w:lang w:bidi="he-IL"/>
        </w:rPr>
      </w:pPr>
      <w:r w:rsidRPr="00B207B3">
        <w:rPr>
          <w:lang w:bidi="he-IL"/>
        </w:rPr>
        <w:t xml:space="preserve">1.2. Работодатель </w:t>
      </w:r>
      <w:r w:rsidRPr="00B207B3">
        <w:rPr>
          <w:lang w:bidi="he-IL"/>
        </w:rPr>
        <w:tab/>
        <w:t xml:space="preserve">признает </w:t>
      </w:r>
      <w:r w:rsidRPr="00B207B3">
        <w:rPr>
          <w:lang w:bidi="he-IL"/>
        </w:rPr>
        <w:tab/>
        <w:t xml:space="preserve">профсоюзный </w:t>
      </w:r>
      <w:r w:rsidRPr="00B207B3">
        <w:rPr>
          <w:lang w:bidi="he-IL"/>
        </w:rPr>
        <w:tab/>
        <w:t xml:space="preserve">комитет </w:t>
      </w:r>
      <w:r w:rsidRPr="00B207B3">
        <w:rPr>
          <w:lang w:bidi="he-IL"/>
        </w:rPr>
        <w:tab/>
        <w:t xml:space="preserve">единственным </w:t>
      </w:r>
      <w:r w:rsidRPr="00B207B3">
        <w:rPr>
          <w:lang w:bidi="he-IL"/>
        </w:rPr>
        <w:tab/>
        <w:t xml:space="preserve">полномочным 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B207B3">
        <w:rPr>
          <w:lang w:bidi="he-IL"/>
        </w:rPr>
        <w:t xml:space="preserve">представителем трудового коллектива в коллективных переговорах по вопросам регулирования трудовых отношений; </w:t>
      </w:r>
    </w:p>
    <w:p w:rsidR="00B207B3" w:rsidRPr="00B207B3" w:rsidRDefault="00B207B3" w:rsidP="0096289A">
      <w:pPr>
        <w:pStyle w:val="a3"/>
        <w:spacing w:line="276" w:lineRule="auto"/>
        <w:ind w:right="3139"/>
        <w:jc w:val="both"/>
        <w:rPr>
          <w:lang w:bidi="he-IL"/>
        </w:rPr>
      </w:pPr>
      <w:r w:rsidRPr="00B207B3">
        <w:rPr>
          <w:lang w:bidi="he-IL"/>
        </w:rPr>
        <w:t xml:space="preserve">1.3. Настоящий Коллективный Договор разработан на основе: </w:t>
      </w:r>
    </w:p>
    <w:p w:rsidR="00B207B3" w:rsidRPr="00B207B3" w:rsidRDefault="00B207B3" w:rsidP="0096289A">
      <w:pPr>
        <w:pStyle w:val="a3"/>
        <w:spacing w:line="276" w:lineRule="auto"/>
        <w:ind w:right="3139"/>
        <w:jc w:val="both"/>
        <w:rPr>
          <w:lang w:bidi="he-IL"/>
        </w:rPr>
      </w:pPr>
      <w:r w:rsidRPr="00B207B3">
        <w:rPr>
          <w:lang w:bidi="he-IL"/>
        </w:rPr>
        <w:t xml:space="preserve">- </w:t>
      </w:r>
      <w:r w:rsidR="00864C8A">
        <w:rPr>
          <w:lang w:bidi="he-IL"/>
        </w:rPr>
        <w:t xml:space="preserve">  </w:t>
      </w:r>
      <w:r w:rsidRPr="00B207B3">
        <w:rPr>
          <w:lang w:bidi="he-IL"/>
        </w:rPr>
        <w:t xml:space="preserve">Конституции РФ; </w:t>
      </w:r>
    </w:p>
    <w:p w:rsidR="00B207B3" w:rsidRPr="00B207B3" w:rsidRDefault="00B207B3" w:rsidP="0096289A">
      <w:pPr>
        <w:pStyle w:val="a3"/>
        <w:spacing w:line="276" w:lineRule="auto"/>
        <w:jc w:val="both"/>
        <w:rPr>
          <w:lang w:bidi="he-IL"/>
        </w:rPr>
      </w:pPr>
      <w:r w:rsidRPr="00B207B3">
        <w:rPr>
          <w:lang w:bidi="he-IL"/>
        </w:rPr>
        <w:t xml:space="preserve">-   Трудового кодекса и иных нормативных актов о труде, действующих на территории РФ; </w:t>
      </w:r>
    </w:p>
    <w:p w:rsidR="00B207B3" w:rsidRPr="00B207B3" w:rsidRDefault="00B207B3" w:rsidP="0096289A">
      <w:pPr>
        <w:pStyle w:val="a3"/>
        <w:spacing w:line="276" w:lineRule="auto"/>
        <w:jc w:val="both"/>
        <w:rPr>
          <w:lang w:bidi="he-IL"/>
        </w:rPr>
      </w:pPr>
      <w:r w:rsidRPr="00B207B3">
        <w:rPr>
          <w:lang w:bidi="he-IL"/>
        </w:rPr>
        <w:t xml:space="preserve">-   Законов РФ «О занятости населения»; «О профессиональных союзах, их правах и гарантиях деятельности»; </w:t>
      </w:r>
    </w:p>
    <w:p w:rsidR="00B207B3" w:rsidRDefault="00864C8A" w:rsidP="0096289A">
      <w:pPr>
        <w:pStyle w:val="a3"/>
        <w:tabs>
          <w:tab w:val="left" w:pos="494"/>
          <w:tab w:val="left" w:pos="887"/>
        </w:tabs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 xml:space="preserve">-     </w:t>
      </w:r>
      <w:r w:rsidR="002427AB">
        <w:rPr>
          <w:lang w:bidi="he-IL"/>
        </w:rPr>
        <w:t>Законов о</w:t>
      </w:r>
      <w:r w:rsidR="00B207B3" w:rsidRPr="00B207B3">
        <w:rPr>
          <w:lang w:bidi="he-IL"/>
        </w:rPr>
        <w:t xml:space="preserve">б образовании в Свердловской области; </w:t>
      </w:r>
    </w:p>
    <w:p w:rsidR="00823DE4" w:rsidRDefault="00864C8A" w:rsidP="0096289A">
      <w:pPr>
        <w:pStyle w:val="a3"/>
        <w:tabs>
          <w:tab w:val="left" w:pos="494"/>
          <w:tab w:val="left" w:pos="887"/>
        </w:tabs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 xml:space="preserve">-     Отраслевого соглашения по организациям системы образования города Екатеринбурга </w:t>
      </w:r>
      <w:proofErr w:type="gramStart"/>
      <w:r>
        <w:rPr>
          <w:lang w:bidi="he-IL"/>
        </w:rPr>
        <w:t>на</w:t>
      </w:r>
      <w:proofErr w:type="gramEnd"/>
      <w:r>
        <w:rPr>
          <w:lang w:bidi="he-IL"/>
        </w:rPr>
        <w:t xml:space="preserve"> </w:t>
      </w:r>
    </w:p>
    <w:p w:rsidR="00864C8A" w:rsidRPr="00B207B3" w:rsidRDefault="00864C8A" w:rsidP="0096289A">
      <w:pPr>
        <w:pStyle w:val="a3"/>
        <w:tabs>
          <w:tab w:val="left" w:pos="494"/>
          <w:tab w:val="left" w:pos="887"/>
        </w:tabs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 xml:space="preserve">2013 – 2015 </w:t>
      </w:r>
      <w:proofErr w:type="spellStart"/>
      <w:r>
        <w:rPr>
          <w:lang w:bidi="he-IL"/>
        </w:rPr>
        <w:t>г.</w:t>
      </w:r>
      <w:proofErr w:type="gramStart"/>
      <w:r>
        <w:rPr>
          <w:lang w:bidi="he-IL"/>
        </w:rPr>
        <w:t>г</w:t>
      </w:r>
      <w:proofErr w:type="spellEnd"/>
      <w:proofErr w:type="gramEnd"/>
      <w:r>
        <w:rPr>
          <w:lang w:bidi="he-IL"/>
        </w:rPr>
        <w:t>.</w:t>
      </w:r>
    </w:p>
    <w:p w:rsidR="00B207B3" w:rsidRPr="00B207B3" w:rsidRDefault="00B207B3" w:rsidP="0096289A">
      <w:pPr>
        <w:pStyle w:val="a3"/>
        <w:tabs>
          <w:tab w:val="left" w:pos="494"/>
          <w:tab w:val="left" w:pos="883"/>
        </w:tabs>
        <w:spacing w:line="276" w:lineRule="auto"/>
        <w:ind w:right="4"/>
        <w:jc w:val="both"/>
        <w:rPr>
          <w:color w:val="FF0000"/>
          <w:lang w:bidi="he-IL"/>
        </w:rPr>
      </w:pPr>
      <w:r w:rsidRPr="00B207B3">
        <w:rPr>
          <w:lang w:bidi="he-IL"/>
        </w:rPr>
        <w:t xml:space="preserve">- </w:t>
      </w:r>
      <w:r w:rsidRPr="00B207B3">
        <w:rPr>
          <w:lang w:bidi="he-IL"/>
        </w:rPr>
        <w:tab/>
        <w:t xml:space="preserve">Указа губернатора Свердловской области «О внесении изменений в Указ Губернатора Свердловской области от 5 января 2000 года </w:t>
      </w:r>
      <w:r w:rsidRPr="00B207B3">
        <w:rPr>
          <w:w w:val="74"/>
          <w:lang w:bidi="he-IL"/>
        </w:rPr>
        <w:t xml:space="preserve">№ </w:t>
      </w:r>
      <w:r w:rsidRPr="00B207B3">
        <w:rPr>
          <w:w w:val="84"/>
          <w:lang w:bidi="he-IL"/>
        </w:rPr>
        <w:t xml:space="preserve">1- </w:t>
      </w:r>
      <w:r w:rsidRPr="00B207B3">
        <w:rPr>
          <w:lang w:bidi="he-IL"/>
        </w:rPr>
        <w:t>УГ «О развитии социального партнерства в Свердловской области».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B207B3">
        <w:rPr>
          <w:lang w:bidi="he-IL"/>
        </w:rPr>
        <w:t xml:space="preserve">1.4. 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гарантий занятости, повышения квалификации и переобучения работников, предоставления социальных льгот и гарантий работникам. Стороны обязуются содействовать сохранению положения работников МБУ ДО ЦДТ «Галактика» согласно трудовому законодательству и соглашениям, действие которых распространяются на данное учреждение. 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B207B3">
        <w:rPr>
          <w:lang w:bidi="he-IL"/>
        </w:rPr>
        <w:t>1.5. Стороны, подписавшие Коллективный Договор обязуются соблюдать условия Отраслевого соглашения по организациям системы образования города Екатеринбурга на 2013-2015г.г.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B207B3">
        <w:rPr>
          <w:lang w:bidi="he-IL"/>
        </w:rPr>
        <w:t>1.6. Действие Коллективного Договора распространяются на в</w:t>
      </w:r>
      <w:r w:rsidR="002207C4">
        <w:rPr>
          <w:lang w:bidi="he-IL"/>
        </w:rPr>
        <w:t>сех работников Центра «Галактика</w:t>
      </w:r>
      <w:r w:rsidRPr="00B207B3">
        <w:rPr>
          <w:lang w:bidi="he-IL"/>
        </w:rPr>
        <w:t xml:space="preserve">». Работники, не являющиеся членами профсоюза, имеют право уполномочить профком представлять их интересы во взаимоотношениях с Работодателем (ст.30; ст.31 ТК РФ). 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B207B3">
        <w:rPr>
          <w:lang w:bidi="he-IL"/>
        </w:rPr>
        <w:t xml:space="preserve">1.7. Коллективный договор заключен на три года, вступает в силу с момента его подписания и действует до заключения нового, но не более трех лет (ст. 43 ТК РФ).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 Стороны имеют право продлить действие Коллективного Договора на срок не более трех лет, и вносить изменения при согласовании между сторонами. </w:t>
      </w:r>
    </w:p>
    <w:p w:rsidR="00B207B3" w:rsidRPr="00B207B3" w:rsidRDefault="00B207B3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B207B3">
        <w:rPr>
          <w:lang w:bidi="he-IL"/>
        </w:rPr>
        <w:t xml:space="preserve">1.8. Коллективный Договор сохраняет свое действие в случае изменения структуры, наименования учреждения, расторжения трудового договора с руководителем учреждения, а так же при реорганизации в форме слияния, присоединения разделения в течение всего срока реорганизации. </w:t>
      </w:r>
      <w:r w:rsidRPr="00B207B3">
        <w:rPr>
          <w:lang w:bidi="he-IL"/>
        </w:rPr>
        <w:lastRenderedPageBreak/>
        <w:t xml:space="preserve">При ликвидации учреждения коллективный договор сохраняет свое действие в течение всего срока проведения ликвидации. </w:t>
      </w:r>
    </w:p>
    <w:p w:rsidR="0034535D" w:rsidRPr="00B207B3" w:rsidRDefault="00B207B3" w:rsidP="00962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07B3">
        <w:rPr>
          <w:rFonts w:ascii="Times New Roman" w:hAnsi="Times New Roman"/>
          <w:sz w:val="24"/>
          <w:szCs w:val="24"/>
        </w:rPr>
        <w:t>Работодатель обязуется:</w:t>
      </w:r>
    </w:p>
    <w:p w:rsidR="00B207B3" w:rsidRPr="00B207B3" w:rsidRDefault="00B207B3" w:rsidP="0096289A">
      <w:pPr>
        <w:spacing w:after="0"/>
        <w:jc w:val="both"/>
        <w:rPr>
          <w:rFonts w:ascii="Times New Roman" w:hAnsi="Times New Roman"/>
          <w:sz w:val="24"/>
          <w:szCs w:val="24"/>
          <w:lang w:bidi="he-IL"/>
        </w:rPr>
      </w:pPr>
      <w:r w:rsidRPr="00B207B3">
        <w:rPr>
          <w:rFonts w:ascii="Times New Roman" w:hAnsi="Times New Roman"/>
          <w:sz w:val="24"/>
          <w:szCs w:val="24"/>
        </w:rPr>
        <w:t xml:space="preserve">1.9. </w:t>
      </w:r>
      <w:r w:rsidRPr="00B207B3">
        <w:rPr>
          <w:rFonts w:ascii="Times New Roman" w:hAnsi="Times New Roman"/>
          <w:sz w:val="24"/>
          <w:szCs w:val="24"/>
          <w:lang w:bidi="he-IL"/>
        </w:rPr>
        <w:t>Направить в семидневный срок, подписанный сторонами Коллективный Договор с приложениями в о</w:t>
      </w:r>
      <w:r w:rsidR="0032265B">
        <w:rPr>
          <w:rFonts w:ascii="Times New Roman" w:hAnsi="Times New Roman"/>
          <w:sz w:val="24"/>
          <w:szCs w:val="24"/>
          <w:lang w:bidi="he-IL"/>
        </w:rPr>
        <w:t xml:space="preserve">тдел по труду </w:t>
      </w:r>
      <w:r w:rsidRPr="00B207B3">
        <w:rPr>
          <w:rFonts w:ascii="Times New Roman" w:hAnsi="Times New Roman"/>
          <w:sz w:val="24"/>
          <w:szCs w:val="24"/>
          <w:lang w:bidi="he-IL"/>
        </w:rPr>
        <w:t xml:space="preserve"> г. Екатеринбурга на уведомительную регистрацию.</w:t>
      </w:r>
    </w:p>
    <w:p w:rsidR="00B207B3" w:rsidRDefault="00B207B3" w:rsidP="0096289A">
      <w:pPr>
        <w:spacing w:after="0"/>
        <w:jc w:val="both"/>
        <w:rPr>
          <w:rFonts w:ascii="Times New Roman" w:hAnsi="Times New Roman"/>
          <w:sz w:val="24"/>
          <w:szCs w:val="24"/>
          <w:lang w:bidi="he-IL"/>
        </w:rPr>
      </w:pPr>
      <w:r w:rsidRPr="00B207B3">
        <w:rPr>
          <w:rFonts w:ascii="Times New Roman" w:hAnsi="Times New Roman"/>
          <w:sz w:val="24"/>
          <w:szCs w:val="24"/>
          <w:lang w:bidi="he-IL"/>
        </w:rPr>
        <w:t xml:space="preserve">1.10. Участвовать в разработке и принятии Коллективного Договора совместно с профсоюзным комитетом, согласно ст. 36, 37 ТК РФ. </w:t>
      </w:r>
    </w:p>
    <w:p w:rsidR="00535C89" w:rsidRPr="00535C89" w:rsidRDefault="00535C89" w:rsidP="0096289A">
      <w:pPr>
        <w:pStyle w:val="a3"/>
        <w:tabs>
          <w:tab w:val="left" w:pos="379"/>
          <w:tab w:val="right" w:pos="9364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 xml:space="preserve">1.11. Довести текст Коллективного Договора до всех сотрудников, не позднее 1 месяца со дня его подписания, и ознакомить с ним всех вновь принимаемых работников. </w:t>
      </w:r>
    </w:p>
    <w:p w:rsidR="00535C89" w:rsidRPr="00535C89" w:rsidRDefault="00535C89" w:rsidP="0096289A">
      <w:pPr>
        <w:pStyle w:val="a3"/>
        <w:tabs>
          <w:tab w:val="left" w:pos="379"/>
          <w:tab w:val="left" w:pos="1420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 xml:space="preserve">1.12. Предоставлять информацию для осуществления контроля над выполнением  Коллективного Договора профсоюзному комитету; предоставлять возможность реализации прав работников профсоюзному комитету на участие в управлении МБУ ДО ЦДТ «Галактика» в соответствии со ст. 52, 53 ТК РФ. </w:t>
      </w:r>
    </w:p>
    <w:p w:rsidR="00535C89" w:rsidRPr="00535C89" w:rsidRDefault="00535C89" w:rsidP="0096289A">
      <w:pPr>
        <w:pStyle w:val="a3"/>
        <w:tabs>
          <w:tab w:val="left" w:pos="369"/>
          <w:tab w:val="right" w:pos="9360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ab/>
        <w:t xml:space="preserve">1.13. Согласовывать с профсоюзным комитетом при принятии локальных внутренних актов: «Правил внутреннего трудового распорядка», графика отпусков сотрудников, режима работы сотрудников, «Положения о премировании, доплатах и надбавках» сотрудникам Центра и другие локальные акты предусмотренные Уставом и номенклатурой дел МБУ ДО ЦДТ «Галактика». </w:t>
      </w:r>
    </w:p>
    <w:p w:rsidR="00535C89" w:rsidRPr="00535C89" w:rsidRDefault="00535C89" w:rsidP="0096289A">
      <w:pPr>
        <w:pStyle w:val="a3"/>
        <w:spacing w:line="276" w:lineRule="auto"/>
        <w:jc w:val="both"/>
        <w:rPr>
          <w:lang w:bidi="he-IL"/>
        </w:rPr>
      </w:pPr>
      <w:r w:rsidRPr="00535C89">
        <w:rPr>
          <w:lang w:bidi="he-IL"/>
        </w:rPr>
        <w:t xml:space="preserve">Работники обязуются: </w:t>
      </w:r>
    </w:p>
    <w:p w:rsidR="00535C89" w:rsidRPr="00535C89" w:rsidRDefault="00535C89" w:rsidP="0096289A">
      <w:pPr>
        <w:pStyle w:val="a3"/>
        <w:tabs>
          <w:tab w:val="left" w:pos="369"/>
          <w:tab w:val="right" w:pos="9364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ab/>
        <w:t xml:space="preserve">1.14. </w:t>
      </w:r>
      <w:proofErr w:type="gramStart"/>
      <w:r w:rsidRPr="00535C89">
        <w:rPr>
          <w:lang w:bidi="he-IL"/>
        </w:rPr>
        <w:t xml:space="preserve">В случае выполнения условий Коллективного Договора Работодателем, не участвовать в проведении забастовки, но оставляют за собой право участия в общероссийской, областных, отраслевых акциях протеста, направленных на социальную защиту педагогических работников. </w:t>
      </w:r>
      <w:proofErr w:type="gramEnd"/>
    </w:p>
    <w:p w:rsidR="00535C89" w:rsidRPr="00535C89" w:rsidRDefault="00535C89" w:rsidP="0096289A">
      <w:pPr>
        <w:pStyle w:val="a3"/>
        <w:spacing w:line="276" w:lineRule="auto"/>
        <w:jc w:val="both"/>
        <w:rPr>
          <w:lang w:bidi="he-IL"/>
        </w:rPr>
      </w:pPr>
      <w:r w:rsidRPr="00535C89">
        <w:rPr>
          <w:lang w:bidi="he-IL"/>
        </w:rPr>
        <w:t xml:space="preserve">Профсоюз обязуется: </w:t>
      </w:r>
    </w:p>
    <w:p w:rsidR="00535C89" w:rsidRPr="00535C89" w:rsidRDefault="00535C89" w:rsidP="0096289A">
      <w:pPr>
        <w:pStyle w:val="a3"/>
        <w:tabs>
          <w:tab w:val="left" w:pos="369"/>
          <w:tab w:val="left" w:pos="1416"/>
          <w:tab w:val="left" w:pos="3124"/>
          <w:tab w:val="left" w:pos="4334"/>
          <w:tab w:val="left" w:pos="4996"/>
          <w:tab w:val="left" w:pos="6638"/>
          <w:tab w:val="left" w:pos="8376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ab/>
      </w:r>
      <w:r>
        <w:rPr>
          <w:lang w:bidi="he-IL"/>
        </w:rPr>
        <w:t>1</w:t>
      </w:r>
      <w:r w:rsidRPr="00535C89">
        <w:rPr>
          <w:lang w:bidi="he-IL"/>
        </w:rPr>
        <w:t xml:space="preserve">.15. Осуществлять </w:t>
      </w:r>
      <w:r w:rsidRPr="00535C89">
        <w:rPr>
          <w:lang w:bidi="he-IL"/>
        </w:rPr>
        <w:tab/>
        <w:t xml:space="preserve">контроль </w:t>
      </w:r>
      <w:r w:rsidRPr="00535C89">
        <w:rPr>
          <w:lang w:bidi="he-IL"/>
        </w:rPr>
        <w:tab/>
        <w:t xml:space="preserve">над </w:t>
      </w:r>
      <w:r w:rsidRPr="00535C89">
        <w:rPr>
          <w:lang w:bidi="he-IL"/>
        </w:rPr>
        <w:tab/>
        <w:t xml:space="preserve">соблюдением </w:t>
      </w:r>
      <w:r w:rsidRPr="00535C89">
        <w:rPr>
          <w:lang w:bidi="he-IL"/>
        </w:rPr>
        <w:tab/>
        <w:t xml:space="preserve">Работодателем </w:t>
      </w:r>
      <w:r w:rsidRPr="00535C89">
        <w:rPr>
          <w:lang w:bidi="he-IL"/>
        </w:rPr>
        <w:tab/>
        <w:t xml:space="preserve">Трудового законодательства, в вопросах трудовых отношений: правильностью заполнения трудовых книжек, ведомости тарификации, книги приказов, проведения процедуры комплектования педагогических кадров на новый учебный год </w:t>
      </w:r>
    </w:p>
    <w:p w:rsidR="00535C89" w:rsidRPr="00535C89" w:rsidRDefault="00535C89" w:rsidP="0096289A">
      <w:pPr>
        <w:pStyle w:val="a3"/>
        <w:tabs>
          <w:tab w:val="left" w:pos="369"/>
          <w:tab w:val="right" w:pos="9360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ab/>
        <w:t xml:space="preserve">1.16. Принимать участие в аттестации педагогических работников, в ежегодном комплектовании кадрами. </w:t>
      </w:r>
    </w:p>
    <w:p w:rsidR="00535C89" w:rsidRPr="00535C89" w:rsidRDefault="00535C89" w:rsidP="0096289A">
      <w:pPr>
        <w:pStyle w:val="a3"/>
        <w:tabs>
          <w:tab w:val="left" w:pos="364"/>
          <w:tab w:val="right" w:pos="9360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ab/>
        <w:t xml:space="preserve">1.17. Участвовать в принятии решения об увольнении членов профсоюза по инициативе Работодателя, в соответствии с действующим законодательством. </w:t>
      </w:r>
    </w:p>
    <w:p w:rsidR="00593CC0" w:rsidRDefault="00535C89" w:rsidP="0041411A">
      <w:pPr>
        <w:pStyle w:val="a3"/>
        <w:tabs>
          <w:tab w:val="left" w:pos="369"/>
          <w:tab w:val="left" w:pos="1416"/>
        </w:tabs>
        <w:spacing w:line="276" w:lineRule="auto"/>
        <w:jc w:val="both"/>
        <w:rPr>
          <w:lang w:bidi="he-IL"/>
        </w:rPr>
      </w:pPr>
      <w:r w:rsidRPr="00535C89">
        <w:rPr>
          <w:lang w:bidi="he-IL"/>
        </w:rPr>
        <w:tab/>
        <w:t xml:space="preserve">1.18. Ходатайствовать о награждениях и других поощрениях работников Центра перед </w:t>
      </w:r>
      <w:r w:rsidRPr="00A44F7D">
        <w:rPr>
          <w:lang w:bidi="he-IL"/>
        </w:rPr>
        <w:t xml:space="preserve">Работодателем. </w:t>
      </w:r>
    </w:p>
    <w:p w:rsidR="00593CC0" w:rsidRPr="00593CC0" w:rsidRDefault="00593CC0" w:rsidP="0096289A">
      <w:pPr>
        <w:pStyle w:val="a3"/>
        <w:tabs>
          <w:tab w:val="left" w:pos="369"/>
          <w:tab w:val="left" w:pos="1416"/>
        </w:tabs>
        <w:spacing w:line="276" w:lineRule="auto"/>
        <w:jc w:val="center"/>
        <w:rPr>
          <w:b/>
          <w:lang w:bidi="he-IL"/>
        </w:rPr>
      </w:pPr>
      <w:r w:rsidRPr="00593CC0">
        <w:rPr>
          <w:b/>
          <w:lang w:bidi="he-IL"/>
        </w:rPr>
        <w:t>Раздел 2.</w:t>
      </w:r>
    </w:p>
    <w:p w:rsidR="00593CC0" w:rsidRDefault="00593CC0" w:rsidP="0096289A">
      <w:pPr>
        <w:pStyle w:val="a3"/>
        <w:tabs>
          <w:tab w:val="left" w:pos="369"/>
          <w:tab w:val="left" w:pos="1416"/>
        </w:tabs>
        <w:spacing w:line="276" w:lineRule="auto"/>
        <w:jc w:val="center"/>
        <w:rPr>
          <w:b/>
          <w:lang w:bidi="he-IL"/>
        </w:rPr>
      </w:pPr>
      <w:r w:rsidRPr="00593CC0">
        <w:rPr>
          <w:b/>
          <w:lang w:bidi="he-IL"/>
        </w:rPr>
        <w:t>Трудовые отношения.</w:t>
      </w:r>
    </w:p>
    <w:p w:rsidR="00593CC0" w:rsidRPr="00A44F7D" w:rsidRDefault="00593CC0" w:rsidP="0096289A">
      <w:pPr>
        <w:pStyle w:val="a3"/>
        <w:spacing w:line="276" w:lineRule="auto"/>
        <w:jc w:val="both"/>
        <w:rPr>
          <w:lang w:bidi="he-IL"/>
        </w:rPr>
      </w:pPr>
      <w:r w:rsidRPr="00A44F7D">
        <w:rPr>
          <w:lang w:bidi="he-IL"/>
        </w:rPr>
        <w:t xml:space="preserve">Работодатель обязуется: </w:t>
      </w:r>
    </w:p>
    <w:p w:rsidR="00593CC0" w:rsidRPr="00A44F7D" w:rsidRDefault="00593CC0" w:rsidP="0096289A">
      <w:pPr>
        <w:pStyle w:val="a3"/>
        <w:spacing w:line="276" w:lineRule="auto"/>
        <w:ind w:right="4"/>
        <w:jc w:val="both"/>
        <w:rPr>
          <w:lang w:bidi="he-IL"/>
        </w:rPr>
      </w:pPr>
      <w:r w:rsidRPr="00A44F7D">
        <w:rPr>
          <w:lang w:bidi="he-IL"/>
        </w:rPr>
        <w:t xml:space="preserve">2.1. Обеспечивать занятость работников МБУ ДО ЦДТ «Галактика» в соответствии с их профессией квалификацией, образованием и трудовым договором. Не требовать от работников выполнения работ, не обусловленных договором, кроме случаев, предусмотренных Трудовым Кодексом РФ. </w:t>
      </w:r>
    </w:p>
    <w:p w:rsidR="0041411A" w:rsidRDefault="00593CC0" w:rsidP="0096289A">
      <w:pPr>
        <w:pStyle w:val="a3"/>
        <w:spacing w:line="276" w:lineRule="auto"/>
        <w:ind w:right="19"/>
        <w:jc w:val="both"/>
        <w:rPr>
          <w:lang w:bidi="he-IL"/>
        </w:rPr>
      </w:pPr>
      <w:r w:rsidRPr="00A44F7D">
        <w:rPr>
          <w:lang w:bidi="he-IL"/>
        </w:rPr>
        <w:t>2.2. Оформлять трудовые отношения с работниками, вновь принимаемыми на работу письменными трудовыми договорами в соответствии требованиям ст. 57; ст. 58 ТК РФ, и ознакомить их под роспись с содержанием Коллективного Договора, Устава Центра, правилами внутреннего трудового распорядка, должностными инструкциями и иными нормативными</w:t>
      </w:r>
    </w:p>
    <w:p w:rsidR="00593CC0" w:rsidRPr="00A44F7D" w:rsidRDefault="00593CC0" w:rsidP="0096289A">
      <w:pPr>
        <w:pStyle w:val="a3"/>
        <w:spacing w:line="276" w:lineRule="auto"/>
        <w:ind w:right="19"/>
        <w:jc w:val="both"/>
        <w:rPr>
          <w:lang w:bidi="he-IL"/>
        </w:rPr>
      </w:pPr>
      <w:r w:rsidRPr="00A44F7D">
        <w:rPr>
          <w:lang w:bidi="he-IL"/>
        </w:rPr>
        <w:lastRenderedPageBreak/>
        <w:t xml:space="preserve">актами, действующими в Центре. </w:t>
      </w:r>
    </w:p>
    <w:p w:rsidR="00593CC0" w:rsidRPr="00A44F7D" w:rsidRDefault="00593CC0" w:rsidP="0096289A">
      <w:pPr>
        <w:pStyle w:val="a3"/>
        <w:spacing w:line="276" w:lineRule="auto"/>
        <w:ind w:right="19"/>
        <w:jc w:val="both"/>
        <w:rPr>
          <w:lang w:bidi="he-IL"/>
        </w:rPr>
      </w:pPr>
      <w:r w:rsidRPr="00A44F7D">
        <w:rPr>
          <w:lang w:bidi="he-IL"/>
        </w:rPr>
        <w:t>2.3. Извещать работников об изменении существенных условий трудового договора в письменной форме, не позднее, чем за 2 месяца до их введения, и менять условия трудового договора только по соглашению сторон в письменной форме (ст. 57 ТК РФ). Проводить изменения существенных условий трудового договора в соответствии со ст. 74 ТК</w:t>
      </w:r>
      <w:r w:rsidR="00B46E17">
        <w:rPr>
          <w:lang w:bidi="he-IL"/>
        </w:rPr>
        <w:t xml:space="preserve"> </w:t>
      </w:r>
      <w:r w:rsidRPr="00A44F7D">
        <w:rPr>
          <w:lang w:bidi="he-IL"/>
        </w:rPr>
        <w:t xml:space="preserve">РФ. </w:t>
      </w:r>
    </w:p>
    <w:p w:rsidR="00593CC0" w:rsidRPr="00593CC0" w:rsidRDefault="00593CC0" w:rsidP="0096289A">
      <w:pPr>
        <w:pStyle w:val="a3"/>
        <w:spacing w:line="276" w:lineRule="auto"/>
        <w:jc w:val="both"/>
        <w:rPr>
          <w:lang w:bidi="he-IL"/>
        </w:rPr>
      </w:pPr>
      <w:r w:rsidRPr="00A44F7D">
        <w:rPr>
          <w:lang w:bidi="he-IL"/>
        </w:rPr>
        <w:t>2.4. Устанавливать учебную нагрузку штатным педагогам согласно договорны</w:t>
      </w:r>
      <w:r w:rsidR="005405AF">
        <w:rPr>
          <w:lang w:bidi="he-IL"/>
        </w:rPr>
        <w:t>м</w:t>
      </w:r>
      <w:r w:rsidRPr="00A44F7D">
        <w:rPr>
          <w:lang w:bidi="he-IL"/>
        </w:rPr>
        <w:t xml:space="preserve"> обязательств</w:t>
      </w:r>
      <w:r w:rsidR="005405AF">
        <w:rPr>
          <w:lang w:bidi="he-IL"/>
        </w:rPr>
        <w:t>ам</w:t>
      </w:r>
      <w:r w:rsidRPr="00A44F7D">
        <w:rPr>
          <w:lang w:bidi="he-IL"/>
        </w:rPr>
        <w:t xml:space="preserve">. Устанавливать учебную нагрузку педагогам на новый учебный год за 1 месяц до окончания текущего учебного года. Ознакомить педагогов, до ухода их в очередной ежегодный оплачиваемый отпуск, с их учебной нагрузкой на будущий учебный год </w:t>
      </w:r>
      <w:r w:rsidRPr="00593CC0">
        <w:rPr>
          <w:lang w:bidi="he-IL"/>
        </w:rPr>
        <w:t xml:space="preserve">в письменном виде. </w:t>
      </w:r>
    </w:p>
    <w:p w:rsidR="00593CC0" w:rsidRPr="00593CC0" w:rsidRDefault="00593CC0" w:rsidP="0096289A">
      <w:pPr>
        <w:pStyle w:val="a3"/>
        <w:tabs>
          <w:tab w:val="left" w:pos="369"/>
          <w:tab w:val="left" w:pos="1416"/>
        </w:tabs>
        <w:spacing w:line="276" w:lineRule="auto"/>
        <w:jc w:val="both"/>
        <w:rPr>
          <w:lang w:bidi="he-IL"/>
        </w:rPr>
      </w:pPr>
      <w:r w:rsidRPr="00593CC0">
        <w:rPr>
          <w:lang w:bidi="he-IL"/>
        </w:rPr>
        <w:t>2.5. Изменения существенных условий трудового договора допускать только в связи с изменениями организационных или технологических условий труда. При несогласии работника с новыми условиями трудового договора предложить в письменной форме иную, имеющуюся в учреждении работу соответствующую, его квалификации или</w:t>
      </w:r>
      <w:r>
        <w:rPr>
          <w:lang w:bidi="he-IL"/>
        </w:rPr>
        <w:t xml:space="preserve"> </w:t>
      </w:r>
      <w:r w:rsidRPr="00593CC0">
        <w:rPr>
          <w:lang w:bidi="he-IL"/>
        </w:rPr>
        <w:t xml:space="preserve">состоянию здоровья. </w:t>
      </w:r>
    </w:p>
    <w:p w:rsidR="00593CC0" w:rsidRPr="00593CC0" w:rsidRDefault="00593CC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593CC0">
        <w:rPr>
          <w:lang w:bidi="he-IL"/>
        </w:rPr>
        <w:t xml:space="preserve">2.6. Обеспечивать участие профкома в рассмотрении вопросов, связанных с расторжением трудового договора по инициативе Работодателя: </w:t>
      </w:r>
    </w:p>
    <w:p w:rsidR="00593CC0" w:rsidRPr="00593CC0" w:rsidRDefault="00593CC0" w:rsidP="0096289A">
      <w:pPr>
        <w:pStyle w:val="a3"/>
        <w:tabs>
          <w:tab w:val="left" w:pos="503"/>
          <w:tab w:val="left" w:pos="902"/>
        </w:tabs>
        <w:spacing w:line="276" w:lineRule="auto"/>
        <w:ind w:right="9"/>
        <w:jc w:val="both"/>
        <w:rPr>
          <w:lang w:bidi="he-IL"/>
        </w:rPr>
      </w:pPr>
      <w:r w:rsidRPr="00593CC0">
        <w:rPr>
          <w:lang w:bidi="he-IL"/>
        </w:rPr>
        <w:tab/>
      </w:r>
      <w:proofErr w:type="gramStart"/>
      <w:r w:rsidRPr="00593CC0">
        <w:rPr>
          <w:lang w:bidi="he-IL"/>
        </w:rPr>
        <w:t xml:space="preserve">- </w:t>
      </w:r>
      <w:r w:rsidRPr="00593CC0">
        <w:rPr>
          <w:lang w:bidi="he-IL"/>
        </w:rPr>
        <w:tab/>
        <w:t xml:space="preserve">при принятии решения о сокращении численности или штата работников и возможном расторжении трудового договора в соответствии </w:t>
      </w:r>
      <w:r w:rsidR="00B46E17">
        <w:rPr>
          <w:lang w:bidi="he-IL"/>
        </w:rPr>
        <w:t>п.2,</w:t>
      </w:r>
      <w:r w:rsidRPr="00593CC0">
        <w:rPr>
          <w:lang w:bidi="he-IL"/>
        </w:rPr>
        <w:t xml:space="preserve"> ст. </w:t>
      </w:r>
      <w:r w:rsidRPr="00593CC0">
        <w:rPr>
          <w:w w:val="85"/>
          <w:lang w:bidi="he-IL"/>
        </w:rPr>
        <w:t xml:space="preserve">81 </w:t>
      </w:r>
      <w:r w:rsidRPr="00593CC0">
        <w:rPr>
          <w:lang w:bidi="he-IL"/>
        </w:rPr>
        <w:t xml:space="preserve">ТК РФ (Работодатель письменно сообщает выборному профсоюзному органу о предстоящем сокращении численности или штата работников в срок, не позднее чем, за </w:t>
      </w:r>
      <w:r w:rsidRPr="00593CC0">
        <w:rPr>
          <w:w w:val="89"/>
          <w:lang w:bidi="he-IL"/>
        </w:rPr>
        <w:t xml:space="preserve">2 </w:t>
      </w:r>
      <w:r w:rsidRPr="00593CC0">
        <w:rPr>
          <w:lang w:bidi="he-IL"/>
        </w:rPr>
        <w:t xml:space="preserve">месяца до начала проведения мероприятий), ст. 82 ТК РФ.; </w:t>
      </w:r>
      <w:proofErr w:type="gramEnd"/>
    </w:p>
    <w:p w:rsidR="00593CC0" w:rsidRPr="00593CC0" w:rsidRDefault="00593CC0" w:rsidP="0096289A">
      <w:pPr>
        <w:pStyle w:val="a3"/>
        <w:tabs>
          <w:tab w:val="left" w:pos="499"/>
          <w:tab w:val="left" w:pos="897"/>
        </w:tabs>
        <w:spacing w:line="276" w:lineRule="auto"/>
        <w:jc w:val="both"/>
        <w:rPr>
          <w:lang w:bidi="he-IL"/>
        </w:rPr>
      </w:pPr>
      <w:r w:rsidRPr="00593CC0">
        <w:rPr>
          <w:lang w:bidi="he-IL"/>
        </w:rPr>
        <w:tab/>
        <w:t xml:space="preserve">- </w:t>
      </w:r>
      <w:r w:rsidRPr="00593CC0">
        <w:rPr>
          <w:lang w:bidi="he-IL"/>
        </w:rPr>
        <w:tab/>
      </w:r>
      <w:r w:rsidR="00B46E17">
        <w:rPr>
          <w:lang w:bidi="he-IL"/>
        </w:rPr>
        <w:t>п</w:t>
      </w:r>
      <w:r w:rsidRPr="00593CC0">
        <w:rPr>
          <w:lang w:bidi="he-IL"/>
        </w:rPr>
        <w:t xml:space="preserve">ри угрозе массового увольнения работников (Работодатель письменно сообщает выборному профсоюзному органу не позднее, чем за 3 месяца до начала проведения мероприятий); </w:t>
      </w:r>
    </w:p>
    <w:p w:rsidR="00593CC0" w:rsidRPr="00593CC0" w:rsidRDefault="00593CC0" w:rsidP="0096289A">
      <w:pPr>
        <w:pStyle w:val="a3"/>
        <w:spacing w:line="276" w:lineRule="auto"/>
        <w:jc w:val="both"/>
        <w:rPr>
          <w:lang w:bidi="he-IL"/>
        </w:rPr>
      </w:pPr>
      <w:r w:rsidRPr="00593CC0">
        <w:rPr>
          <w:lang w:bidi="he-IL"/>
        </w:rPr>
        <w:t xml:space="preserve">- </w:t>
      </w:r>
      <w:r w:rsidR="00B46E17">
        <w:rPr>
          <w:lang w:bidi="he-IL"/>
        </w:rPr>
        <w:t xml:space="preserve">   п</w:t>
      </w:r>
      <w:r w:rsidRPr="00593CC0">
        <w:rPr>
          <w:lang w:bidi="he-IL"/>
        </w:rPr>
        <w:t xml:space="preserve">ри увольнении работников - членов профсоюза, п. 2 ст. </w:t>
      </w:r>
      <w:r w:rsidRPr="00593CC0">
        <w:rPr>
          <w:w w:val="85"/>
          <w:lang w:bidi="he-IL"/>
        </w:rPr>
        <w:t xml:space="preserve">81 </w:t>
      </w:r>
      <w:r w:rsidRPr="00593CC0">
        <w:rPr>
          <w:lang w:bidi="he-IL"/>
        </w:rPr>
        <w:t xml:space="preserve">ТК РФ; </w:t>
      </w:r>
    </w:p>
    <w:p w:rsidR="00593CC0" w:rsidRPr="00593CC0" w:rsidRDefault="00593CC0" w:rsidP="0096289A">
      <w:pPr>
        <w:pStyle w:val="a3"/>
        <w:spacing w:line="276" w:lineRule="auto"/>
        <w:jc w:val="both"/>
        <w:rPr>
          <w:lang w:bidi="he-IL"/>
        </w:rPr>
      </w:pPr>
      <w:r w:rsidRPr="00593CC0">
        <w:rPr>
          <w:lang w:bidi="he-IL"/>
        </w:rPr>
        <w:t xml:space="preserve">- </w:t>
      </w:r>
      <w:r w:rsidR="00B46E17">
        <w:rPr>
          <w:lang w:bidi="he-IL"/>
        </w:rPr>
        <w:t xml:space="preserve">   при увольнении в соответствии п. 1, 3, 5, 6-а, б, </w:t>
      </w:r>
      <w:proofErr w:type="gramStart"/>
      <w:r w:rsidR="00B46E17">
        <w:rPr>
          <w:lang w:bidi="he-IL"/>
        </w:rPr>
        <w:t>г</w:t>
      </w:r>
      <w:proofErr w:type="gramEnd"/>
      <w:r w:rsidR="00B46E17">
        <w:rPr>
          <w:lang w:bidi="he-IL"/>
        </w:rPr>
        <w:t xml:space="preserve">, д ст.81 ТК РФ. </w:t>
      </w:r>
      <w:r w:rsidRPr="00593CC0">
        <w:rPr>
          <w:lang w:bidi="he-IL"/>
        </w:rPr>
        <w:t xml:space="preserve"> </w:t>
      </w:r>
    </w:p>
    <w:p w:rsidR="00593CC0" w:rsidRDefault="00593CC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593CC0">
        <w:rPr>
          <w:w w:val="89"/>
          <w:lang w:bidi="he-IL"/>
        </w:rPr>
        <w:t xml:space="preserve">В </w:t>
      </w:r>
      <w:r w:rsidRPr="00593CC0">
        <w:rPr>
          <w:lang w:bidi="he-IL"/>
        </w:rPr>
        <w:t>состав любых постоянно действующих и временно созданных комиссий МБУ ДО ЦДТ «Галактика» обязательно включать представителя от выборного профсоюзного органа, полномочия которого подтверждается приказом Работодателя о составе комиссии. Любое решение комиссий без участия представителя от про</w:t>
      </w:r>
      <w:r>
        <w:rPr>
          <w:lang w:bidi="he-IL"/>
        </w:rPr>
        <w:t>фсоюза считать недействительным.</w:t>
      </w:r>
    </w:p>
    <w:p w:rsidR="00593CC0" w:rsidRPr="00593CC0" w:rsidRDefault="00593CC0" w:rsidP="0096289A">
      <w:pPr>
        <w:pStyle w:val="a3"/>
        <w:spacing w:line="276" w:lineRule="auto"/>
        <w:ind w:right="9"/>
        <w:jc w:val="both"/>
        <w:rPr>
          <w:rFonts w:eastAsia="Kozuka Mincho Pro H"/>
          <w:w w:val="89"/>
          <w:lang w:bidi="he-IL"/>
        </w:rPr>
      </w:pPr>
      <w:r w:rsidRPr="00593CC0">
        <w:rPr>
          <w:rFonts w:eastAsia="Kozuka Mincho Pro H"/>
          <w:w w:val="89"/>
          <w:lang w:bidi="he-IL"/>
        </w:rPr>
        <w:t>Работники обязуются:</w:t>
      </w:r>
    </w:p>
    <w:p w:rsidR="00593CC0" w:rsidRPr="00593CC0" w:rsidRDefault="00593CC0" w:rsidP="0096289A">
      <w:pPr>
        <w:pStyle w:val="a3"/>
        <w:ind w:right="19"/>
        <w:jc w:val="both"/>
        <w:rPr>
          <w:rFonts w:eastAsia="Kozuka Mincho Pro H"/>
          <w:lang w:bidi="he-IL"/>
        </w:rPr>
      </w:pPr>
      <w:r w:rsidRPr="00593CC0">
        <w:rPr>
          <w:rFonts w:eastAsia="Kozuka Mincho Pro H"/>
          <w:lang w:bidi="he-IL"/>
        </w:rPr>
        <w:t xml:space="preserve">2.7. Качественно и своевременно выполнять обязанности в соответствии с трудовым договором и должностной инструкцией. </w:t>
      </w:r>
    </w:p>
    <w:p w:rsidR="00593CC0" w:rsidRPr="004D37A6" w:rsidRDefault="00593CC0" w:rsidP="0096289A">
      <w:pPr>
        <w:pStyle w:val="a3"/>
        <w:spacing w:line="276" w:lineRule="auto"/>
        <w:ind w:right="43"/>
        <w:jc w:val="both"/>
        <w:rPr>
          <w:rFonts w:eastAsia="Kozuka Mincho Pro H"/>
          <w:lang w:bidi="he-IL"/>
        </w:rPr>
      </w:pPr>
      <w:r w:rsidRPr="00593CC0">
        <w:rPr>
          <w:rFonts w:eastAsia="Kozuka Mincho Pro H"/>
          <w:lang w:bidi="he-IL"/>
        </w:rPr>
        <w:t>2.8. Соблюдать выполнение всех локальных нормативно-правовых документов, составленных с учётом мнения выборного профсоюзного органа (Правила внутреннего трудового распорядка, установленный режим труда, правила и инструкции по охране труда</w:t>
      </w:r>
      <w:r w:rsidRPr="004D37A6">
        <w:rPr>
          <w:rFonts w:eastAsia="Kozuka Mincho Pro H"/>
          <w:lang w:bidi="he-IL"/>
        </w:rPr>
        <w:t xml:space="preserve">, и другие в соответствии с Уставом Центра). </w:t>
      </w:r>
    </w:p>
    <w:p w:rsidR="00593CC0" w:rsidRPr="004D37A6" w:rsidRDefault="00593CC0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 w:rsidRPr="004D37A6">
        <w:rPr>
          <w:rFonts w:eastAsia="Kozuka Mincho Pro H"/>
          <w:lang w:bidi="he-IL"/>
        </w:rPr>
        <w:t xml:space="preserve">2.9. Создавать и сохранять благоприятную трудовую атмосферу в коллективе, уважать права друг друга. </w:t>
      </w:r>
    </w:p>
    <w:p w:rsidR="004D37A6" w:rsidRPr="004D37A6" w:rsidRDefault="004D37A6" w:rsidP="0096289A">
      <w:pPr>
        <w:pStyle w:val="a3"/>
        <w:spacing w:line="276" w:lineRule="auto"/>
        <w:ind w:right="33"/>
        <w:jc w:val="center"/>
        <w:rPr>
          <w:rFonts w:eastAsia="Kozuka Mincho Pro H"/>
          <w:b/>
          <w:lang w:bidi="he-IL"/>
        </w:rPr>
      </w:pPr>
      <w:r w:rsidRPr="004D37A6">
        <w:rPr>
          <w:rFonts w:eastAsia="Kozuka Mincho Pro H"/>
          <w:b/>
          <w:lang w:bidi="he-IL"/>
        </w:rPr>
        <w:t>Раздел 3.</w:t>
      </w:r>
    </w:p>
    <w:p w:rsidR="004D37A6" w:rsidRDefault="004D37A6" w:rsidP="0096289A">
      <w:pPr>
        <w:pStyle w:val="a3"/>
        <w:spacing w:line="276" w:lineRule="auto"/>
        <w:ind w:right="33"/>
        <w:jc w:val="center"/>
        <w:rPr>
          <w:rFonts w:eastAsia="Kozuka Mincho Pro H"/>
          <w:b/>
          <w:lang w:bidi="he-IL"/>
        </w:rPr>
      </w:pPr>
      <w:r w:rsidRPr="004D37A6">
        <w:rPr>
          <w:rFonts w:eastAsia="Kozuka Mincho Pro H"/>
          <w:b/>
          <w:lang w:bidi="he-IL"/>
        </w:rPr>
        <w:t>Обеспечение занятости. Подготовка</w:t>
      </w:r>
      <w:r>
        <w:rPr>
          <w:rFonts w:eastAsia="Kozuka Mincho Pro H"/>
          <w:b/>
          <w:lang w:bidi="he-IL"/>
        </w:rPr>
        <w:t xml:space="preserve"> и переподготовка кадров.</w:t>
      </w:r>
    </w:p>
    <w:p w:rsidR="004D37A6" w:rsidRPr="004D37A6" w:rsidRDefault="004D37A6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 w:rsidRPr="004D37A6">
        <w:rPr>
          <w:rFonts w:eastAsia="Kozuka Mincho Pro H"/>
          <w:lang w:bidi="he-IL"/>
        </w:rPr>
        <w:t>Работодатель обязуется:</w:t>
      </w:r>
    </w:p>
    <w:p w:rsidR="004D37A6" w:rsidRPr="004D37A6" w:rsidRDefault="004D37A6" w:rsidP="0096289A">
      <w:pPr>
        <w:pStyle w:val="a3"/>
        <w:spacing w:line="276" w:lineRule="auto"/>
        <w:ind w:right="28"/>
        <w:jc w:val="both"/>
        <w:rPr>
          <w:lang w:bidi="he-IL"/>
        </w:rPr>
      </w:pPr>
      <w:r w:rsidRPr="004D37A6">
        <w:rPr>
          <w:lang w:bidi="he-IL"/>
        </w:rPr>
        <w:t xml:space="preserve">3.1. Обеспечивать занятость работников МБУ ДО ЦДТ «Галактика» в соответствии с их профессией, квалификацией, образованием и трудовым договором. </w:t>
      </w:r>
    </w:p>
    <w:p w:rsidR="004D37A6" w:rsidRPr="004D37A6" w:rsidRDefault="004D37A6" w:rsidP="0096289A">
      <w:pPr>
        <w:pStyle w:val="a3"/>
        <w:spacing w:line="276" w:lineRule="auto"/>
        <w:ind w:right="43"/>
        <w:jc w:val="both"/>
        <w:rPr>
          <w:lang w:bidi="he-IL"/>
        </w:rPr>
      </w:pPr>
      <w:r w:rsidRPr="004D37A6">
        <w:rPr>
          <w:lang w:bidi="he-IL"/>
        </w:rPr>
        <w:t xml:space="preserve">3.2. Создавать условия для профессиональной подготовки или переподготовки кадров, </w:t>
      </w:r>
      <w:r w:rsidRPr="004D37A6">
        <w:rPr>
          <w:lang w:bidi="he-IL"/>
        </w:rPr>
        <w:lastRenderedPageBreak/>
        <w:t xml:space="preserve">повышения их квалификации (не реже одного раза в три года), при наличии средств. Для повышения квалификации направлять педагогов, у которых срок действия квалификационных категорий истекает в следующем календарном году. </w:t>
      </w:r>
    </w:p>
    <w:p w:rsidR="004D37A6" w:rsidRPr="004D37A6" w:rsidRDefault="004D37A6" w:rsidP="0096289A">
      <w:pPr>
        <w:pStyle w:val="a3"/>
        <w:spacing w:line="276" w:lineRule="auto"/>
        <w:ind w:right="43"/>
        <w:jc w:val="both"/>
        <w:rPr>
          <w:lang w:bidi="he-IL"/>
        </w:rPr>
      </w:pPr>
      <w:r w:rsidRPr="004D37A6">
        <w:rPr>
          <w:lang w:bidi="he-IL"/>
        </w:rPr>
        <w:t xml:space="preserve">3.3. Проводить аттестацию педагогических работников после получения Центром лицензии на образовательную деятельность и, по ее результатам, устанавливать работникам соответствующие, разряд и надбавку за квалификационную категорию </w:t>
      </w:r>
    </w:p>
    <w:p w:rsidR="004D37A6" w:rsidRPr="004D37A6" w:rsidRDefault="004D37A6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4D37A6">
        <w:rPr>
          <w:lang w:bidi="he-IL"/>
        </w:rPr>
        <w:t xml:space="preserve">3.4. Не допускать необоснованного сокращения штата или численности работников Центра производить сокращения строго в соответствии с п. 2 ст. 81; ст. 82, ст. 373 ТК РФ. </w:t>
      </w:r>
    </w:p>
    <w:p w:rsidR="004D37A6" w:rsidRPr="004D37A6" w:rsidRDefault="004D37A6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4D37A6">
        <w:rPr>
          <w:lang w:bidi="he-IL"/>
        </w:rPr>
        <w:t xml:space="preserve">3.5. Решать вопросы по высвобождению работников в каждом конкретном случае в соответствии </w:t>
      </w:r>
      <w:r w:rsidRPr="004D37A6">
        <w:rPr>
          <w:w w:val="92"/>
          <w:lang w:bidi="he-IL"/>
        </w:rPr>
        <w:t xml:space="preserve">с </w:t>
      </w:r>
      <w:r w:rsidRPr="004D37A6">
        <w:rPr>
          <w:lang w:bidi="he-IL"/>
        </w:rPr>
        <w:t>действующим законодательством.</w:t>
      </w:r>
    </w:p>
    <w:p w:rsidR="004D37A6" w:rsidRPr="004D37A6" w:rsidRDefault="004D37A6" w:rsidP="0096289A">
      <w:pPr>
        <w:pStyle w:val="a3"/>
        <w:spacing w:line="276" w:lineRule="auto"/>
        <w:ind w:right="43"/>
        <w:jc w:val="both"/>
        <w:rPr>
          <w:lang w:bidi="he-IL"/>
        </w:rPr>
      </w:pPr>
      <w:r w:rsidRPr="004D37A6">
        <w:rPr>
          <w:lang w:bidi="he-IL"/>
        </w:rPr>
        <w:t xml:space="preserve">3.6. Ограничивать или временно прекращать прием новых работников в случае возникновения необходимости массовых увольнений, принять меры к увольнению совместителей и временных работников, ввести неполное рабочее время для отдельных работников с их согласия. </w:t>
      </w:r>
    </w:p>
    <w:p w:rsidR="004D37A6" w:rsidRPr="004D37A6" w:rsidRDefault="004D37A6" w:rsidP="0096289A">
      <w:pPr>
        <w:pStyle w:val="a3"/>
        <w:spacing w:line="276" w:lineRule="auto"/>
        <w:jc w:val="both"/>
        <w:rPr>
          <w:lang w:bidi="he-IL"/>
        </w:rPr>
      </w:pPr>
      <w:r w:rsidRPr="004D37A6">
        <w:rPr>
          <w:lang w:bidi="he-IL"/>
        </w:rPr>
        <w:t xml:space="preserve">3.7. </w:t>
      </w:r>
      <w:r w:rsidR="0032265B">
        <w:rPr>
          <w:lang w:bidi="he-IL"/>
        </w:rPr>
        <w:t xml:space="preserve"> </w:t>
      </w:r>
      <w:r w:rsidRPr="004D37A6">
        <w:rPr>
          <w:lang w:bidi="he-IL"/>
        </w:rPr>
        <w:t xml:space="preserve">Не производить увольнений по инициативе работодателя: </w:t>
      </w:r>
    </w:p>
    <w:p w:rsidR="004D37A6" w:rsidRPr="004D37A6" w:rsidRDefault="004D37A6" w:rsidP="0096289A">
      <w:pPr>
        <w:pStyle w:val="a3"/>
        <w:spacing w:line="276" w:lineRule="auto"/>
        <w:ind w:right="43"/>
        <w:jc w:val="both"/>
        <w:rPr>
          <w:lang w:bidi="he-IL"/>
        </w:rPr>
      </w:pPr>
      <w:r w:rsidRPr="004D37A6">
        <w:rPr>
          <w:lang w:bidi="he-IL"/>
        </w:rPr>
        <w:t xml:space="preserve">- Женщин имеющих детей в возрасте до трёх лет, кроме случаев предусмотренных трудовым законодательством </w:t>
      </w:r>
    </w:p>
    <w:p w:rsidR="004D37A6" w:rsidRPr="00D866C7" w:rsidRDefault="004D37A6" w:rsidP="0096289A">
      <w:pPr>
        <w:pStyle w:val="a3"/>
        <w:spacing w:line="276" w:lineRule="auto"/>
        <w:ind w:right="43"/>
        <w:jc w:val="both"/>
        <w:rPr>
          <w:lang w:bidi="he-IL"/>
        </w:rPr>
      </w:pPr>
      <w:r w:rsidRPr="004D37A6">
        <w:rPr>
          <w:lang w:bidi="he-IL"/>
        </w:rPr>
        <w:t xml:space="preserve">- Одиноких женщин воспитывающих ребёнка до </w:t>
      </w:r>
      <w:r w:rsidRPr="004D37A6">
        <w:rPr>
          <w:w w:val="85"/>
          <w:lang w:bidi="he-IL"/>
        </w:rPr>
        <w:t xml:space="preserve">14 </w:t>
      </w:r>
      <w:r w:rsidRPr="004D37A6">
        <w:rPr>
          <w:lang w:bidi="he-IL"/>
        </w:rPr>
        <w:t xml:space="preserve">лет (ребёнка-инвалида до </w:t>
      </w:r>
      <w:r w:rsidRPr="004D37A6">
        <w:rPr>
          <w:w w:val="85"/>
          <w:lang w:bidi="he-IL"/>
        </w:rPr>
        <w:t xml:space="preserve">18 </w:t>
      </w:r>
      <w:r w:rsidRPr="004D37A6">
        <w:rPr>
          <w:lang w:bidi="he-IL"/>
        </w:rPr>
        <w:t xml:space="preserve">лет), </w:t>
      </w:r>
      <w:r w:rsidRPr="00D866C7">
        <w:rPr>
          <w:lang w:bidi="he-IL"/>
        </w:rPr>
        <w:t xml:space="preserve">других лиц, воспитывающих указанных детей без матери (за исключением увольнения по п. 1; 5-8; 10-11 ст. 81 ТК РФ). </w:t>
      </w:r>
    </w:p>
    <w:p w:rsidR="00D866C7" w:rsidRDefault="004D37A6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lang w:bidi="he-IL"/>
        </w:rPr>
        <w:t xml:space="preserve"> </w:t>
      </w:r>
      <w:r w:rsidR="00D866C7" w:rsidRPr="00D866C7">
        <w:rPr>
          <w:lang w:bidi="he-IL"/>
        </w:rPr>
        <w:t xml:space="preserve">3.8. </w:t>
      </w:r>
      <w:r w:rsidR="005405AF">
        <w:rPr>
          <w:lang w:bidi="he-IL"/>
        </w:rPr>
        <w:t>У</w:t>
      </w:r>
      <w:r w:rsidR="005405AF" w:rsidRPr="00D866C7">
        <w:rPr>
          <w:lang w:bidi="he-IL"/>
        </w:rPr>
        <w:t>вольнени</w:t>
      </w:r>
      <w:r w:rsidR="005405AF">
        <w:rPr>
          <w:lang w:bidi="he-IL"/>
        </w:rPr>
        <w:t>е</w:t>
      </w:r>
      <w:r w:rsidR="005405AF" w:rsidRPr="00D866C7">
        <w:rPr>
          <w:lang w:bidi="he-IL"/>
        </w:rPr>
        <w:t xml:space="preserve"> работников, являющихся членами профсоюза, при сокращении численности или штата работников,</w:t>
      </w:r>
      <w:r w:rsidR="005405AF">
        <w:rPr>
          <w:lang w:bidi="he-IL"/>
        </w:rPr>
        <w:t xml:space="preserve"> не соответствия занимаемой должности или выполняемой работе, повторного неисполнения работником без уважительных причин трудовых обязанностей, если он имеет дисциплинарное взыскание п</w:t>
      </w:r>
      <w:r w:rsidR="00D866C7" w:rsidRPr="00D866C7">
        <w:rPr>
          <w:lang w:bidi="he-IL"/>
        </w:rPr>
        <w:t>роизводить по согласованию с профсоюзным комитетом</w:t>
      </w:r>
      <w:r w:rsidR="00D866C7">
        <w:rPr>
          <w:lang w:bidi="he-IL"/>
        </w:rPr>
        <w:t xml:space="preserve">. </w:t>
      </w:r>
    </w:p>
    <w:p w:rsidR="00D866C7" w:rsidRP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lang w:bidi="he-IL"/>
        </w:rPr>
        <w:t>Стороны договорились:</w:t>
      </w:r>
    </w:p>
    <w:p w:rsidR="004D37A6" w:rsidRP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lang w:bidi="he-IL"/>
        </w:rPr>
        <w:t>3.9.  О предоставлении работникам, имеющим нагрузку более 18 часов в неделю, предупрежденным об увольнении по сокращению численности работников Центра, штата не менее 3 часов в неделю для поиска работы с сохранением среднего заработка.</w:t>
      </w:r>
    </w:p>
    <w:p w:rsidR="007C77B5" w:rsidRDefault="00D866C7" w:rsidP="0096289A">
      <w:pPr>
        <w:pStyle w:val="a3"/>
        <w:tabs>
          <w:tab w:val="left" w:pos="431"/>
          <w:tab w:val="left" w:pos="1444"/>
        </w:tabs>
        <w:jc w:val="both"/>
        <w:rPr>
          <w:lang w:bidi="he-IL"/>
        </w:rPr>
      </w:pPr>
      <w:r w:rsidRPr="00D866C7">
        <w:rPr>
          <w:lang w:bidi="he-IL"/>
        </w:rPr>
        <w:t xml:space="preserve">3.10. </w:t>
      </w:r>
      <w:r w:rsidRPr="00D866C7">
        <w:rPr>
          <w:lang w:bidi="he-IL"/>
        </w:rPr>
        <w:tab/>
      </w:r>
      <w:r w:rsidR="00B46E17">
        <w:rPr>
          <w:lang w:bidi="he-IL"/>
        </w:rPr>
        <w:t>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</w:t>
      </w:r>
      <w:r w:rsidR="007C77B5">
        <w:rPr>
          <w:lang w:bidi="he-IL"/>
        </w:rPr>
        <w:t>а и квалификацией ст. 179 ТК РФ.</w:t>
      </w:r>
    </w:p>
    <w:p w:rsidR="00D866C7" w:rsidRPr="00D866C7" w:rsidRDefault="007C77B5" w:rsidP="0096289A">
      <w:pPr>
        <w:pStyle w:val="a3"/>
        <w:tabs>
          <w:tab w:val="left" w:pos="431"/>
          <w:tab w:val="left" w:pos="1444"/>
        </w:tabs>
        <w:jc w:val="both"/>
        <w:rPr>
          <w:lang w:bidi="he-IL"/>
        </w:rPr>
      </w:pPr>
      <w:r>
        <w:rPr>
          <w:lang w:bidi="he-IL"/>
        </w:rPr>
        <w:t>3.10.1.</w:t>
      </w:r>
      <w:r w:rsidR="00B46E17">
        <w:rPr>
          <w:lang w:bidi="he-IL"/>
        </w:rPr>
        <w:t xml:space="preserve"> </w:t>
      </w:r>
      <w:r>
        <w:rPr>
          <w:lang w:bidi="he-IL"/>
        </w:rPr>
        <w:t>П</w:t>
      </w:r>
      <w:r w:rsidR="00D866C7" w:rsidRPr="00D866C7">
        <w:rPr>
          <w:lang w:bidi="he-IL"/>
        </w:rPr>
        <w:t xml:space="preserve">редоставлять преимущественное право на оставление на работе при равной производительности труда и квалификации помимо лиц, указанных в ст. 179 </w:t>
      </w:r>
      <w:r w:rsidR="00D866C7" w:rsidRPr="00D866C7">
        <w:rPr>
          <w:w w:val="111"/>
          <w:lang w:bidi="he-IL"/>
        </w:rPr>
        <w:t xml:space="preserve">ТК </w:t>
      </w:r>
      <w:r w:rsidR="00D866C7" w:rsidRPr="00D866C7">
        <w:rPr>
          <w:lang w:bidi="he-IL"/>
        </w:rPr>
        <w:t xml:space="preserve">РФ: </w:t>
      </w:r>
    </w:p>
    <w:p w:rsidR="00D866C7" w:rsidRP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 w:rsidRPr="00D866C7">
        <w:rPr>
          <w:lang w:bidi="he-IL"/>
        </w:rPr>
        <w:t xml:space="preserve">лицам </w:t>
      </w:r>
      <w:proofErr w:type="spellStart"/>
      <w:r w:rsidRPr="00D866C7">
        <w:rPr>
          <w:lang w:bidi="he-IL"/>
        </w:rPr>
        <w:t>предпенсионного</w:t>
      </w:r>
      <w:proofErr w:type="spellEnd"/>
      <w:r w:rsidRPr="00D866C7">
        <w:rPr>
          <w:lang w:bidi="he-IL"/>
        </w:rPr>
        <w:t xml:space="preserve"> возраста; </w:t>
      </w:r>
    </w:p>
    <w:p w:rsidR="00D866C7" w:rsidRP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>
        <w:rPr>
          <w:lang w:bidi="he-IL"/>
        </w:rPr>
        <w:t xml:space="preserve">работникам, </w:t>
      </w:r>
      <w:r w:rsidRPr="00D866C7">
        <w:rPr>
          <w:lang w:bidi="he-IL"/>
        </w:rPr>
        <w:t xml:space="preserve">воспитывающим детей инвалидов; </w:t>
      </w:r>
    </w:p>
    <w:p w:rsidR="00D866C7" w:rsidRP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 w:rsidRPr="00D866C7">
        <w:rPr>
          <w:lang w:bidi="he-IL"/>
        </w:rPr>
        <w:t>одиноким роди</w:t>
      </w:r>
      <w:r w:rsidR="00C8433D">
        <w:rPr>
          <w:lang w:bidi="he-IL"/>
        </w:rPr>
        <w:t>телям, воспитывающим детей до 16</w:t>
      </w:r>
      <w:r w:rsidRPr="00D866C7">
        <w:rPr>
          <w:lang w:bidi="he-IL"/>
        </w:rPr>
        <w:t xml:space="preserve"> лет; </w:t>
      </w:r>
    </w:p>
    <w:p w:rsidR="00D866C7" w:rsidRP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 w:rsidRPr="00D866C7">
        <w:rPr>
          <w:lang w:bidi="he-IL"/>
        </w:rPr>
        <w:t xml:space="preserve">членам профкома; </w:t>
      </w:r>
    </w:p>
    <w:p w:rsidR="00D866C7" w:rsidRP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 w:rsidRPr="00D866C7">
        <w:rPr>
          <w:lang w:bidi="he-IL"/>
        </w:rPr>
        <w:t>работникам, повышающим свою квалификацию по специальности</w:t>
      </w:r>
      <w:r w:rsidR="007C77B5" w:rsidRPr="007C77B5">
        <w:rPr>
          <w:lang w:bidi="he-IL"/>
        </w:rPr>
        <w:t xml:space="preserve"> </w:t>
      </w:r>
      <w:r w:rsidR="007C77B5" w:rsidRPr="00B46E17">
        <w:rPr>
          <w:lang w:bidi="he-IL"/>
        </w:rPr>
        <w:t>по направлению работодателя без отрыва от работы</w:t>
      </w:r>
      <w:r w:rsidRPr="00D866C7">
        <w:rPr>
          <w:lang w:bidi="he-IL"/>
        </w:rPr>
        <w:t xml:space="preserve">; </w:t>
      </w:r>
    </w:p>
    <w:p w:rsidR="00D866C7" w:rsidRP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 w:rsidRPr="00D866C7">
        <w:rPr>
          <w:lang w:bidi="he-IL"/>
        </w:rPr>
        <w:t xml:space="preserve">молодым специалистам, имеющим стаж работы менее 1 года, </w:t>
      </w:r>
    </w:p>
    <w:p w:rsidR="00D866C7" w:rsidRDefault="00D866C7" w:rsidP="0096289A">
      <w:pPr>
        <w:pStyle w:val="a3"/>
        <w:numPr>
          <w:ilvl w:val="0"/>
          <w:numId w:val="1"/>
        </w:numPr>
        <w:tabs>
          <w:tab w:val="left" w:pos="431"/>
          <w:tab w:val="left" w:pos="1444"/>
        </w:tabs>
        <w:spacing w:line="276" w:lineRule="auto"/>
        <w:ind w:left="0" w:firstLine="0"/>
        <w:jc w:val="both"/>
        <w:rPr>
          <w:lang w:bidi="he-IL"/>
        </w:rPr>
      </w:pPr>
      <w:r w:rsidRPr="00D866C7">
        <w:rPr>
          <w:lang w:bidi="he-IL"/>
        </w:rPr>
        <w:t>работникам, имеющим трех и более детей</w:t>
      </w:r>
      <w:r w:rsidR="00B46E17" w:rsidRPr="00B46E17">
        <w:rPr>
          <w:lang w:bidi="he-IL"/>
        </w:rPr>
        <w:t xml:space="preserve">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="00B46E17" w:rsidRPr="00B46E17">
        <w:rPr>
          <w:lang w:bidi="he-IL"/>
        </w:rPr>
        <w:t>дств к с</w:t>
      </w:r>
      <w:proofErr w:type="gramEnd"/>
      <w:r w:rsidR="00B46E17" w:rsidRPr="00B46E17">
        <w:rPr>
          <w:lang w:bidi="he-IL"/>
        </w:rPr>
        <w:t>уществованию)</w:t>
      </w:r>
      <w:r w:rsidRPr="00D866C7">
        <w:rPr>
          <w:lang w:bidi="he-IL"/>
        </w:rPr>
        <w:t xml:space="preserve">. </w:t>
      </w:r>
    </w:p>
    <w:p w:rsidR="00D866C7" w:rsidRP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lang w:bidi="he-IL"/>
        </w:rPr>
        <w:t xml:space="preserve">3.11. О гарантиях работникам, высвобожденным из учреждения в связи с сокращением </w:t>
      </w:r>
      <w:r w:rsidRPr="00D866C7">
        <w:rPr>
          <w:lang w:bidi="he-IL"/>
        </w:rPr>
        <w:lastRenderedPageBreak/>
        <w:t xml:space="preserve">численности работников Центра или штата: </w:t>
      </w:r>
    </w:p>
    <w:p w:rsidR="004D37A6" w:rsidRP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rFonts w:eastAsia="Kozuka Mincho Pro H"/>
          <w:lang w:bidi="he-IL"/>
        </w:rPr>
        <w:t xml:space="preserve"> – </w:t>
      </w:r>
      <w:r w:rsidRPr="00D866C7">
        <w:rPr>
          <w:lang w:bidi="he-IL"/>
        </w:rPr>
        <w:t>Преимущественного права приема в учреждение при появлении вакансии.</w:t>
      </w:r>
    </w:p>
    <w:p w:rsidR="00D866C7" w:rsidRPr="00D866C7" w:rsidRDefault="00D866C7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 w:rsidRPr="00D866C7">
        <w:rPr>
          <w:rFonts w:eastAsia="Kozuka Mincho Pro H"/>
          <w:lang w:bidi="he-IL"/>
        </w:rPr>
        <w:t>Профсоюз обязуется:</w:t>
      </w:r>
    </w:p>
    <w:p w:rsidR="00D866C7" w:rsidRP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lang w:bidi="he-IL"/>
        </w:rPr>
        <w:t xml:space="preserve">3.12. </w:t>
      </w:r>
      <w:r w:rsidRPr="00D866C7">
        <w:rPr>
          <w:lang w:bidi="he-IL"/>
        </w:rPr>
        <w:tab/>
        <w:t xml:space="preserve">Осуществлять контроль над соблюдением администрацией </w:t>
      </w:r>
      <w:r w:rsidRPr="00D866C7">
        <w:rPr>
          <w:w w:val="111"/>
          <w:lang w:bidi="he-IL"/>
        </w:rPr>
        <w:t xml:space="preserve">ТК </w:t>
      </w:r>
      <w:r w:rsidRPr="00D866C7">
        <w:rPr>
          <w:w w:val="128"/>
          <w:lang w:bidi="he-IL"/>
        </w:rPr>
        <w:t xml:space="preserve">РФ </w:t>
      </w:r>
      <w:r w:rsidRPr="00D866C7">
        <w:rPr>
          <w:lang w:bidi="he-IL"/>
        </w:rPr>
        <w:t>и Федерального закона «Об образовании в РФ» в вопросах приема и увольнения, перевода на другую работу, исполнением гарантий и компенсаций при расторжении трудового договора.</w:t>
      </w:r>
    </w:p>
    <w:p w:rsidR="00D866C7" w:rsidRP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lang w:bidi="he-IL"/>
        </w:rPr>
        <w:t xml:space="preserve">3.13. </w:t>
      </w:r>
      <w:r w:rsidRPr="00D866C7">
        <w:rPr>
          <w:lang w:bidi="he-IL"/>
        </w:rPr>
        <w:tab/>
        <w:t>Осуществлять контроль над правильностью ведения трудовых книжек, не реже одного раза в год.</w:t>
      </w:r>
    </w:p>
    <w:p w:rsidR="00D866C7" w:rsidRDefault="00D866C7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D866C7">
        <w:rPr>
          <w:rFonts w:eastAsia="Kozuka Mincho Pro H"/>
          <w:lang w:bidi="he-IL"/>
        </w:rPr>
        <w:t xml:space="preserve">3.14. </w:t>
      </w:r>
      <w:r w:rsidRPr="00D866C7">
        <w:rPr>
          <w:lang w:bidi="he-IL"/>
        </w:rPr>
        <w:t xml:space="preserve"> Сохранять высвобожденных работников - членов профсоюза на профсоюзном учете, вплоть до трудоустройства или получения досрочной пенсии. Осуществлять совместно с Работодателем содействие в поиске работы, работникам, уволенным по сокращению штата или численности работников Центра.</w:t>
      </w:r>
    </w:p>
    <w:p w:rsidR="00EA73E0" w:rsidRDefault="00EA73E0" w:rsidP="0096289A">
      <w:pPr>
        <w:pStyle w:val="a3"/>
        <w:spacing w:line="276" w:lineRule="auto"/>
        <w:ind w:right="33"/>
        <w:jc w:val="center"/>
        <w:rPr>
          <w:b/>
          <w:lang w:bidi="he-IL"/>
        </w:rPr>
      </w:pPr>
      <w:r>
        <w:rPr>
          <w:b/>
          <w:lang w:bidi="he-IL"/>
        </w:rPr>
        <w:t xml:space="preserve">Раздел 4. </w:t>
      </w:r>
    </w:p>
    <w:p w:rsidR="00EA73E0" w:rsidRDefault="00EA73E0" w:rsidP="0096289A">
      <w:pPr>
        <w:pStyle w:val="a3"/>
        <w:spacing w:line="276" w:lineRule="auto"/>
        <w:ind w:right="33"/>
        <w:jc w:val="center"/>
        <w:rPr>
          <w:rFonts w:eastAsia="Kozuka Mincho Pro H"/>
          <w:b/>
          <w:lang w:bidi="he-IL"/>
        </w:rPr>
      </w:pPr>
      <w:r>
        <w:rPr>
          <w:rFonts w:eastAsia="Kozuka Mincho Pro H"/>
          <w:b/>
          <w:lang w:bidi="he-IL"/>
        </w:rPr>
        <w:t xml:space="preserve">Рабочее время и время отдыха. </w:t>
      </w:r>
    </w:p>
    <w:p w:rsidR="00EA73E0" w:rsidRPr="00EA73E0" w:rsidRDefault="00EA73E0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 w:rsidRPr="00EA73E0">
        <w:rPr>
          <w:rFonts w:eastAsia="Kozuka Mincho Pro H"/>
          <w:lang w:bidi="he-IL"/>
        </w:rPr>
        <w:t>Работодатель обязуется:</w:t>
      </w:r>
    </w:p>
    <w:p w:rsidR="00EA73E0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EA73E0">
        <w:rPr>
          <w:lang w:bidi="he-IL"/>
        </w:rPr>
        <w:t xml:space="preserve">4.1. Устанавливать режим рабочего времени в МБУ ДО ЦДТ «Галактика» в соответствии </w:t>
      </w:r>
      <w:proofErr w:type="gramStart"/>
      <w:r w:rsidRPr="00EA73E0">
        <w:rPr>
          <w:lang w:bidi="he-IL"/>
        </w:rPr>
        <w:t>с</w:t>
      </w:r>
      <w:proofErr w:type="gramEnd"/>
      <w:r w:rsidRPr="00EA73E0">
        <w:rPr>
          <w:lang w:bidi="he-IL"/>
        </w:rPr>
        <w:t xml:space="preserve">:  </w:t>
      </w:r>
    </w:p>
    <w:p w:rsidR="00EA73E0" w:rsidRPr="002D5FF5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EA73E0">
        <w:rPr>
          <w:lang w:bidi="he-IL"/>
        </w:rPr>
        <w:t xml:space="preserve">- </w:t>
      </w:r>
      <w:r w:rsidRPr="00EA73E0">
        <w:rPr>
          <w:lang w:bidi="he-IL"/>
        </w:rPr>
        <w:tab/>
        <w:t>Пр</w:t>
      </w:r>
      <w:r w:rsidRPr="002D5FF5">
        <w:rPr>
          <w:lang w:bidi="he-IL"/>
        </w:rPr>
        <w:t xml:space="preserve">авилами внутреннего трудового распорядка, утвержденными работодателем с учетом мнения профкома. (Приложение </w:t>
      </w:r>
      <w:r w:rsidRPr="002D5FF5">
        <w:rPr>
          <w:i/>
          <w:iCs/>
          <w:w w:val="78"/>
          <w:lang w:bidi="he-IL"/>
        </w:rPr>
        <w:t>№ 1</w:t>
      </w:r>
      <w:r w:rsidRPr="002D5FF5">
        <w:rPr>
          <w:lang w:bidi="he-IL"/>
        </w:rPr>
        <w:t xml:space="preserve">); </w:t>
      </w:r>
    </w:p>
    <w:p w:rsidR="00EA73E0" w:rsidRPr="002D5FF5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 xml:space="preserve">- </w:t>
      </w:r>
      <w:r w:rsidRPr="002D5FF5">
        <w:rPr>
          <w:lang w:bidi="he-IL"/>
        </w:rPr>
        <w:tab/>
        <w:t>Учебным расписанием, устанавливающим начало и окончание рабочего дня педагога, утвержденного работодателем с учетом мнения профкома и нормами СанПиНа 2075;</w:t>
      </w:r>
    </w:p>
    <w:p w:rsidR="00F623E4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 xml:space="preserve">4.2. </w:t>
      </w:r>
      <w:r w:rsidR="00305952">
        <w:rPr>
          <w:lang w:bidi="he-IL"/>
        </w:rPr>
        <w:t xml:space="preserve">Учебная нагрузка ЦДТ «Галактика» устанавливается на учебный год с 01 сентября по 31 мая не ниже 1 ставки; объем педагогической работы </w:t>
      </w:r>
      <w:r w:rsidR="00C10D91">
        <w:rPr>
          <w:lang w:bidi="he-IL"/>
        </w:rPr>
        <w:t>выше</w:t>
      </w:r>
      <w:r w:rsidR="00305952">
        <w:rPr>
          <w:lang w:bidi="he-IL"/>
        </w:rPr>
        <w:t xml:space="preserve"> или менее</w:t>
      </w:r>
      <w:r w:rsidR="00C10D91">
        <w:rPr>
          <w:lang w:bidi="he-IL"/>
        </w:rPr>
        <w:t xml:space="preserve"> </w:t>
      </w:r>
      <w:r w:rsidR="00305952">
        <w:rPr>
          <w:lang w:bidi="he-IL"/>
        </w:rPr>
        <w:t>нормы устанавливается только с письменного заявления работника</w:t>
      </w:r>
      <w:r w:rsidR="00F623E4">
        <w:rPr>
          <w:lang w:bidi="he-IL"/>
        </w:rPr>
        <w:t>. Увеличение нагрузки возможно при наличии вакансий в штатном расписании</w:t>
      </w:r>
      <w:r w:rsidR="00C10D91">
        <w:rPr>
          <w:lang w:bidi="he-IL"/>
        </w:rPr>
        <w:t xml:space="preserve"> и при условии выполнения Муниципального задания в рамках комплектования коллектива</w:t>
      </w:r>
      <w:r w:rsidR="00F623E4">
        <w:rPr>
          <w:lang w:bidi="he-IL"/>
        </w:rPr>
        <w:t>.</w:t>
      </w:r>
    </w:p>
    <w:p w:rsidR="00EA73E0" w:rsidRPr="002D5FF5" w:rsidRDefault="00F623E4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 xml:space="preserve">4.3. </w:t>
      </w:r>
      <w:r w:rsidR="00EA73E0" w:rsidRPr="002D5FF5">
        <w:rPr>
          <w:lang w:bidi="he-IL"/>
        </w:rPr>
        <w:t>Устанавливать продолжительность рабочей недели</w:t>
      </w:r>
      <w:r>
        <w:rPr>
          <w:lang w:bidi="he-IL"/>
        </w:rPr>
        <w:t xml:space="preserve">: </w:t>
      </w:r>
      <w:r w:rsidR="00EA73E0" w:rsidRPr="002D5FF5">
        <w:rPr>
          <w:lang w:bidi="he-IL"/>
        </w:rPr>
        <w:t xml:space="preserve">для педагогических работников в соответствии с тарификацией для административного и обслуживающего персонала – 40 часов в неделю (ст.91 </w:t>
      </w:r>
      <w:r w:rsidR="00EA73E0" w:rsidRPr="002D5FF5">
        <w:rPr>
          <w:w w:val="111"/>
          <w:lang w:bidi="he-IL"/>
        </w:rPr>
        <w:t xml:space="preserve">ТК </w:t>
      </w:r>
      <w:r w:rsidR="00EA73E0" w:rsidRPr="002D5FF5">
        <w:rPr>
          <w:lang w:bidi="he-IL"/>
        </w:rPr>
        <w:t>РФ)</w:t>
      </w:r>
    </w:p>
    <w:p w:rsidR="00F623E4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4</w:t>
      </w:r>
      <w:r w:rsidRPr="002D5FF5">
        <w:rPr>
          <w:lang w:bidi="he-IL"/>
        </w:rPr>
        <w:t xml:space="preserve">. </w:t>
      </w:r>
      <w:r w:rsidR="00F623E4">
        <w:rPr>
          <w:lang w:bidi="he-IL"/>
        </w:rPr>
        <w:t>Объем учебной нагрузки, установленный на начало учебного года, не уменьшается в течени</w:t>
      </w:r>
      <w:r w:rsidR="007C77B5">
        <w:rPr>
          <w:lang w:bidi="he-IL"/>
        </w:rPr>
        <w:t>е</w:t>
      </w:r>
      <w:r w:rsidR="00F623E4">
        <w:rPr>
          <w:lang w:bidi="he-IL"/>
        </w:rPr>
        <w:t xml:space="preserve"> учебного года, за исключением случаев:</w:t>
      </w:r>
    </w:p>
    <w:p w:rsidR="00F623E4" w:rsidRDefault="00F623E4" w:rsidP="0096289A">
      <w:pPr>
        <w:pStyle w:val="a3"/>
        <w:numPr>
          <w:ilvl w:val="0"/>
          <w:numId w:val="7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>уменьшение количества часов по учебным планам, образовательным программам;</w:t>
      </w:r>
    </w:p>
    <w:p w:rsidR="00F623E4" w:rsidRDefault="00F623E4" w:rsidP="0096289A">
      <w:pPr>
        <w:pStyle w:val="a3"/>
        <w:numPr>
          <w:ilvl w:val="0"/>
          <w:numId w:val="7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>сокращения количества часов (п.66 типового Положения об образовательном учреждении)</w:t>
      </w:r>
    </w:p>
    <w:p w:rsidR="00F623E4" w:rsidRDefault="00F623E4" w:rsidP="0096289A">
      <w:pPr>
        <w:pStyle w:val="a3"/>
        <w:numPr>
          <w:ilvl w:val="0"/>
          <w:numId w:val="7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>в связи с производственной необходимостью</w:t>
      </w:r>
    </w:p>
    <w:p w:rsidR="00F623E4" w:rsidRDefault="007C77B5" w:rsidP="0096289A">
      <w:pPr>
        <w:pStyle w:val="a3"/>
        <w:numPr>
          <w:ilvl w:val="0"/>
          <w:numId w:val="7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 xml:space="preserve">снижением нормативных показателей по </w:t>
      </w:r>
      <w:r w:rsidR="00F623E4">
        <w:rPr>
          <w:lang w:bidi="he-IL"/>
        </w:rPr>
        <w:t>комплектовани</w:t>
      </w:r>
      <w:r>
        <w:rPr>
          <w:lang w:bidi="he-IL"/>
        </w:rPr>
        <w:t>ю</w:t>
      </w:r>
      <w:r w:rsidR="00F623E4">
        <w:rPr>
          <w:lang w:bidi="he-IL"/>
        </w:rPr>
        <w:t xml:space="preserve"> коллектива </w:t>
      </w:r>
      <w:proofErr w:type="gramStart"/>
      <w:r w:rsidR="00F623E4">
        <w:rPr>
          <w:lang w:bidi="he-IL"/>
        </w:rPr>
        <w:t>обучающимися</w:t>
      </w:r>
      <w:proofErr w:type="gramEnd"/>
      <w:r>
        <w:rPr>
          <w:lang w:bidi="he-IL"/>
        </w:rPr>
        <w:t>.</w:t>
      </w:r>
    </w:p>
    <w:p w:rsidR="00F623E4" w:rsidRDefault="00F623E4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4.5. Руководитель учреждения, при необходимости, знакомит председателя ПК ЦДТ «Галактика» с условиями оплаты труда и графиком предоставления отгулов сотрудникам ОУ за переработанные ими часы</w:t>
      </w:r>
    </w:p>
    <w:p w:rsidR="00EA73E0" w:rsidRPr="002D5FF5" w:rsidRDefault="00F623E4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 xml:space="preserve">4.6. </w:t>
      </w:r>
      <w:r w:rsidR="00EA73E0" w:rsidRPr="002D5FF5">
        <w:rPr>
          <w:lang w:bidi="he-IL"/>
        </w:rPr>
        <w:t>Допускать привлечение работников Центра на выполнение работы, не предусмотренной Уставом Центра, Правилами внутреннего трудового распорядка, должностными обязанностями; работу в выходные и праздничные дни, только по письменному распоряжению Работодателя, с письменного согласия работника и с предоставлением отгула согласно трудовому законодательству.</w:t>
      </w:r>
    </w:p>
    <w:p w:rsidR="00EA73E0" w:rsidRPr="002D5FF5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7</w:t>
      </w:r>
      <w:r w:rsidRPr="002D5FF5">
        <w:rPr>
          <w:lang w:bidi="he-IL"/>
        </w:rPr>
        <w:t>. Обеспечивать продолжительность еженедельного непрерывного</w:t>
      </w:r>
      <w:r w:rsidR="007C77B5">
        <w:rPr>
          <w:lang w:bidi="he-IL"/>
        </w:rPr>
        <w:t xml:space="preserve"> отдыха не менее 42 часов (</w:t>
      </w:r>
      <w:r w:rsidR="00C10D91">
        <w:rPr>
          <w:lang w:bidi="he-IL"/>
        </w:rPr>
        <w:t xml:space="preserve">гл. </w:t>
      </w:r>
      <w:r w:rsidR="00C10D91">
        <w:rPr>
          <w:lang w:bidi="he-IL"/>
        </w:rPr>
        <w:lastRenderedPageBreak/>
        <w:t xml:space="preserve">18. </w:t>
      </w:r>
      <w:r w:rsidR="007C77B5">
        <w:rPr>
          <w:lang w:bidi="he-IL"/>
        </w:rPr>
        <w:t>ст.1</w:t>
      </w:r>
      <w:r w:rsidRPr="002D5FF5">
        <w:rPr>
          <w:lang w:bidi="he-IL"/>
        </w:rPr>
        <w:t xml:space="preserve">10 </w:t>
      </w:r>
      <w:r w:rsidRPr="002D5FF5">
        <w:rPr>
          <w:w w:val="111"/>
          <w:lang w:bidi="he-IL"/>
        </w:rPr>
        <w:t xml:space="preserve">ТК </w:t>
      </w:r>
      <w:r w:rsidRPr="002D5FF5">
        <w:rPr>
          <w:lang w:bidi="he-IL"/>
        </w:rPr>
        <w:t>РФ).</w:t>
      </w:r>
    </w:p>
    <w:p w:rsidR="00EA73E0" w:rsidRPr="002D5FF5" w:rsidRDefault="00EA73E0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8</w:t>
      </w:r>
      <w:r w:rsidRPr="002D5FF5">
        <w:rPr>
          <w:lang w:bidi="he-IL"/>
        </w:rPr>
        <w:t xml:space="preserve">. Предоставлять ежегодный основной оплачиваемый отпуск всем работникам в течение календарного года, с сохранением должности и среднего заработка, в соответствии со ст. 114 </w:t>
      </w:r>
      <w:r w:rsidRPr="002D5FF5">
        <w:rPr>
          <w:w w:val="111"/>
          <w:lang w:bidi="he-IL"/>
        </w:rPr>
        <w:t xml:space="preserve">ТК </w:t>
      </w:r>
      <w:r w:rsidRPr="002D5FF5">
        <w:rPr>
          <w:lang w:bidi="he-IL"/>
        </w:rPr>
        <w:t>РФ. Продолжительность основного очередного отпуска для работающих не мен</w:t>
      </w:r>
      <w:r w:rsidR="00305952">
        <w:rPr>
          <w:lang w:bidi="he-IL"/>
        </w:rPr>
        <w:t>ее</w:t>
      </w:r>
      <w:r w:rsidRPr="002D5FF5">
        <w:rPr>
          <w:lang w:bidi="he-IL"/>
        </w:rPr>
        <w:t xml:space="preserve"> 28 календарных дней</w:t>
      </w:r>
      <w:r w:rsidR="002D5FF5" w:rsidRPr="002D5FF5">
        <w:rPr>
          <w:lang w:bidi="he-IL"/>
        </w:rPr>
        <w:t>, ст. 115 ТК РФ.</w:t>
      </w:r>
    </w:p>
    <w:p w:rsidR="002D5FF5" w:rsidRPr="002D5FF5" w:rsidRDefault="002D5FF5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9</w:t>
      </w:r>
      <w:r w:rsidRPr="002D5FF5">
        <w:rPr>
          <w:lang w:bidi="he-IL"/>
        </w:rPr>
        <w:t>. Предоставлять очередные оплачиваемые отпуска педагогам, согласно графику утвержденному Работодателем, с учетом мнения профкома. График утверждается Работодателем не позднее, чем за 2 недели до наступления календарного года.</w:t>
      </w:r>
    </w:p>
    <w:p w:rsidR="007C77B5" w:rsidRDefault="002D5FF5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10</w:t>
      </w:r>
      <w:r w:rsidRPr="002D5FF5">
        <w:rPr>
          <w:lang w:bidi="he-IL"/>
        </w:rPr>
        <w:t xml:space="preserve">. Производить оплату отпуска не позднее, чем за три дня до его начала (ст.136 ТК РФ). </w:t>
      </w:r>
    </w:p>
    <w:p w:rsidR="007C77B5" w:rsidRDefault="007C77B5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 xml:space="preserve">4.11. </w:t>
      </w:r>
      <w:r w:rsidR="002D5FF5" w:rsidRPr="002D5FF5">
        <w:rPr>
          <w:lang w:bidi="he-IL"/>
        </w:rPr>
        <w:t>Досрочный отзыв из основного отпуска допускать</w:t>
      </w:r>
      <w:r>
        <w:rPr>
          <w:lang w:bidi="he-IL"/>
        </w:rPr>
        <w:t xml:space="preserve"> при производственной необходимости</w:t>
      </w:r>
      <w:r w:rsidR="002D5FF5" w:rsidRPr="002D5FF5">
        <w:rPr>
          <w:lang w:bidi="he-IL"/>
        </w:rPr>
        <w:t xml:space="preserve"> с личного согласия работника по соглашению с профсоюзным комитетом. </w:t>
      </w:r>
    </w:p>
    <w:p w:rsidR="007C77B5" w:rsidRDefault="007C77B5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 xml:space="preserve">4.12. </w:t>
      </w:r>
      <w:r w:rsidR="002D5FF5" w:rsidRPr="002D5FF5">
        <w:rPr>
          <w:lang w:bidi="he-IL"/>
        </w:rPr>
        <w:t>Отпуск может быть использован с разрывом (по согласию работника)</w:t>
      </w:r>
      <w:r w:rsidR="00C10D91">
        <w:rPr>
          <w:lang w:bidi="he-IL"/>
        </w:rPr>
        <w:t>,</w:t>
      </w:r>
      <w:r w:rsidR="002D5FF5" w:rsidRPr="002D5FF5">
        <w:rPr>
          <w:lang w:bidi="he-IL"/>
        </w:rPr>
        <w:t xml:space="preserve"> но часть отпуска должна быть не менее 14 дней подряд. </w:t>
      </w:r>
    </w:p>
    <w:p w:rsidR="002D5FF5" w:rsidRPr="002D5FF5" w:rsidRDefault="007C77B5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 xml:space="preserve">4.13. </w:t>
      </w:r>
      <w:r w:rsidR="002D5FF5" w:rsidRPr="002D5FF5">
        <w:rPr>
          <w:lang w:bidi="he-IL"/>
        </w:rPr>
        <w:t>Предоставлять отпуск без сохранения заработной платы работнику с его письменного заявления.</w:t>
      </w:r>
    </w:p>
    <w:p w:rsidR="002D5FF5" w:rsidRPr="002D5FF5" w:rsidRDefault="002D5FF5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1</w:t>
      </w:r>
      <w:r w:rsidR="007C77B5">
        <w:rPr>
          <w:lang w:bidi="he-IL"/>
        </w:rPr>
        <w:t>4</w:t>
      </w:r>
      <w:r w:rsidRPr="002D5FF5">
        <w:rPr>
          <w:lang w:bidi="he-IL"/>
        </w:rPr>
        <w:t xml:space="preserve">. Предоставлять педагогическим работникам через каждые 10 </w:t>
      </w:r>
      <w:r w:rsidRPr="002D5FF5">
        <w:rPr>
          <w:w w:val="63"/>
          <w:lang w:bidi="he-IL"/>
        </w:rPr>
        <w:t xml:space="preserve"> </w:t>
      </w:r>
      <w:r w:rsidRPr="002D5FF5">
        <w:rPr>
          <w:lang w:bidi="he-IL"/>
        </w:rPr>
        <w:t>лет непрерывной педагогической работы длительный отпуск сроком до одного года без сохранения заработной платы по их заявлению (ст. 55 Закона  РФ «</w:t>
      </w:r>
      <w:proofErr w:type="gramStart"/>
      <w:r w:rsidRPr="002D5FF5">
        <w:rPr>
          <w:lang w:bidi="he-IL"/>
        </w:rPr>
        <w:t>Об</w:t>
      </w:r>
      <w:proofErr w:type="gramEnd"/>
      <w:r w:rsidRPr="002D5FF5">
        <w:rPr>
          <w:lang w:bidi="he-IL"/>
        </w:rPr>
        <w:t xml:space="preserve"> образованию»).</w:t>
      </w:r>
    </w:p>
    <w:p w:rsidR="007C77B5" w:rsidRDefault="002D5FF5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2D5FF5">
        <w:rPr>
          <w:lang w:bidi="he-IL"/>
        </w:rPr>
        <w:t>4.</w:t>
      </w:r>
      <w:r w:rsidR="00F623E4">
        <w:rPr>
          <w:lang w:bidi="he-IL"/>
        </w:rPr>
        <w:t>1</w:t>
      </w:r>
      <w:r w:rsidR="007C77B5">
        <w:rPr>
          <w:lang w:bidi="he-IL"/>
        </w:rPr>
        <w:t>5</w:t>
      </w:r>
      <w:r w:rsidRPr="002D5FF5">
        <w:rPr>
          <w:lang w:bidi="he-IL"/>
        </w:rPr>
        <w:t>. Предоставлять педагогическим работникам в летний период время для подготовки методического материала к своим программам</w:t>
      </w:r>
      <w:r w:rsidR="007C77B5">
        <w:rPr>
          <w:lang w:bidi="he-IL"/>
        </w:rPr>
        <w:t xml:space="preserve"> с 15 по 25 августа</w:t>
      </w:r>
    </w:p>
    <w:p w:rsidR="002D5FF5" w:rsidRPr="002D5FF5" w:rsidRDefault="007C77B5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4.16. Предоставлять педагогическим работникам в летний период возможность</w:t>
      </w:r>
      <w:r w:rsidR="002D5FF5" w:rsidRPr="002D5FF5">
        <w:rPr>
          <w:lang w:bidi="he-IL"/>
        </w:rPr>
        <w:t xml:space="preserve"> проводить занятия с воспитанниками по промежуточной летней программе</w:t>
      </w:r>
      <w:r>
        <w:rPr>
          <w:lang w:bidi="he-IL"/>
        </w:rPr>
        <w:t>, утвержденной и рекомендованной к реализации Методическим советом</w:t>
      </w:r>
      <w:r w:rsidR="002D5FF5" w:rsidRPr="002D5FF5">
        <w:rPr>
          <w:lang w:bidi="he-IL"/>
        </w:rPr>
        <w:t xml:space="preserve"> Центра в рамках городской оздоровительной кампании.</w:t>
      </w:r>
    </w:p>
    <w:p w:rsidR="002D5FF5" w:rsidRDefault="007B0A0E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Стороны договорились:</w:t>
      </w:r>
    </w:p>
    <w:p w:rsidR="001D6489" w:rsidRDefault="007B0A0E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7B0A0E">
        <w:rPr>
          <w:lang w:bidi="he-IL"/>
        </w:rPr>
        <w:t>4.1</w:t>
      </w:r>
      <w:r w:rsidR="00C8433D">
        <w:rPr>
          <w:lang w:bidi="he-IL"/>
        </w:rPr>
        <w:t>7</w:t>
      </w:r>
      <w:r w:rsidRPr="007B0A0E">
        <w:rPr>
          <w:lang w:bidi="he-IL"/>
        </w:rPr>
        <w:t xml:space="preserve">. При наличии финансовой возможности Центра устанавливать и оплачивать за счет средств на   оплату труда дополнительные отпуска </w:t>
      </w:r>
      <w:proofErr w:type="gramStart"/>
      <w:r w:rsidRPr="007B0A0E">
        <w:rPr>
          <w:lang w:bidi="he-IL"/>
        </w:rPr>
        <w:t>для</w:t>
      </w:r>
      <w:proofErr w:type="gramEnd"/>
      <w:r w:rsidR="001D6489">
        <w:rPr>
          <w:lang w:bidi="he-IL"/>
        </w:rPr>
        <w:t>:</w:t>
      </w:r>
    </w:p>
    <w:p w:rsidR="001D6489" w:rsidRDefault="001D6489" w:rsidP="0096289A">
      <w:pPr>
        <w:pStyle w:val="a3"/>
        <w:numPr>
          <w:ilvl w:val="0"/>
          <w:numId w:val="8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>членов профкома – п</w:t>
      </w:r>
      <w:r w:rsidR="007B0A0E" w:rsidRPr="007B0A0E">
        <w:rPr>
          <w:lang w:bidi="he-IL"/>
        </w:rPr>
        <w:t xml:space="preserve">редседателю и членам профкома – до 3-х дней соответственно; </w:t>
      </w:r>
    </w:p>
    <w:p w:rsidR="007B0A0E" w:rsidRPr="001D6489" w:rsidRDefault="007B0A0E" w:rsidP="0096289A">
      <w:pPr>
        <w:pStyle w:val="a3"/>
        <w:numPr>
          <w:ilvl w:val="0"/>
          <w:numId w:val="8"/>
        </w:numPr>
        <w:spacing w:line="276" w:lineRule="auto"/>
        <w:ind w:left="0" w:right="33" w:firstLine="0"/>
        <w:jc w:val="both"/>
        <w:rPr>
          <w:lang w:bidi="he-IL"/>
        </w:rPr>
      </w:pPr>
      <w:r w:rsidRPr="007B0A0E">
        <w:rPr>
          <w:lang w:bidi="he-IL"/>
        </w:rPr>
        <w:t xml:space="preserve">Для всех работников: </w:t>
      </w:r>
    </w:p>
    <w:p w:rsidR="007B0A0E" w:rsidRPr="007B0A0E" w:rsidRDefault="001D6489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п</w:t>
      </w:r>
      <w:r w:rsidR="007B0A0E" w:rsidRPr="007B0A0E">
        <w:rPr>
          <w:lang w:bidi="he-IL"/>
        </w:rPr>
        <w:t xml:space="preserve">ри рождении и усыновлении ребенка - до 3 дней; </w:t>
      </w:r>
    </w:p>
    <w:p w:rsidR="007B0A0E" w:rsidRPr="007B0A0E" w:rsidRDefault="001D6489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п</w:t>
      </w:r>
      <w:r w:rsidR="007B0A0E" w:rsidRPr="007B0A0E">
        <w:rPr>
          <w:lang w:bidi="he-IL"/>
        </w:rPr>
        <w:t xml:space="preserve">о случаю смерти близких родственников - 3 дня;  </w:t>
      </w:r>
    </w:p>
    <w:p w:rsidR="007B0A0E" w:rsidRPr="007B0A0E" w:rsidRDefault="001D6489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в</w:t>
      </w:r>
      <w:r w:rsidR="007B0A0E" w:rsidRPr="007B0A0E">
        <w:rPr>
          <w:lang w:bidi="he-IL"/>
        </w:rPr>
        <w:t>ступление в брак работника или его детей - до 3 дней;</w:t>
      </w:r>
    </w:p>
    <w:p w:rsidR="007B0A0E" w:rsidRPr="007B0A0E" w:rsidRDefault="001D6489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н</w:t>
      </w:r>
      <w:r w:rsidR="007B0A0E" w:rsidRPr="007B0A0E">
        <w:rPr>
          <w:lang w:bidi="he-IL"/>
        </w:rPr>
        <w:t>а юбилей - 1 день (55 лет - женщинам, 60 лет - мужчинам);</w:t>
      </w:r>
    </w:p>
    <w:p w:rsidR="007B0A0E" w:rsidRDefault="00C10D91" w:rsidP="0096289A">
      <w:pPr>
        <w:pStyle w:val="a3"/>
        <w:spacing w:line="276" w:lineRule="auto"/>
        <w:ind w:right="33"/>
        <w:jc w:val="both"/>
        <w:rPr>
          <w:lang w:bidi="he-IL"/>
        </w:rPr>
      </w:pPr>
      <w:r>
        <w:rPr>
          <w:lang w:bidi="he-IL"/>
        </w:rPr>
        <w:t>родителям</w:t>
      </w:r>
      <w:r w:rsidR="007B0A0E" w:rsidRPr="007B0A0E">
        <w:rPr>
          <w:lang w:bidi="he-IL"/>
        </w:rPr>
        <w:t xml:space="preserve">, имеющим детей </w:t>
      </w:r>
      <w:r w:rsidR="001D6489">
        <w:rPr>
          <w:lang w:bidi="he-IL"/>
        </w:rPr>
        <w:t>поступающих в 1-ый класс</w:t>
      </w:r>
      <w:r w:rsidR="007B0A0E" w:rsidRPr="007B0A0E">
        <w:rPr>
          <w:lang w:bidi="he-IL"/>
        </w:rPr>
        <w:t xml:space="preserve"> - 1 день -1 сентября</w:t>
      </w:r>
    </w:p>
    <w:p w:rsidR="001D6489" w:rsidRDefault="001D6489" w:rsidP="0096289A">
      <w:pPr>
        <w:pStyle w:val="a3"/>
        <w:numPr>
          <w:ilvl w:val="0"/>
          <w:numId w:val="9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>с</w:t>
      </w:r>
      <w:r w:rsidR="00F623E4">
        <w:rPr>
          <w:lang w:bidi="he-IL"/>
        </w:rPr>
        <w:t xml:space="preserve">екретарю, зам. директора, методистам – </w:t>
      </w:r>
      <w:r w:rsidR="00C10D91">
        <w:rPr>
          <w:lang w:bidi="he-IL"/>
        </w:rPr>
        <w:t>от</w:t>
      </w:r>
      <w:r w:rsidR="00F623E4">
        <w:rPr>
          <w:lang w:bidi="he-IL"/>
        </w:rPr>
        <w:t xml:space="preserve"> 3-х</w:t>
      </w:r>
      <w:r w:rsidR="00C10D91">
        <w:rPr>
          <w:lang w:bidi="he-IL"/>
        </w:rPr>
        <w:t xml:space="preserve"> до 5 дней</w:t>
      </w:r>
      <w:r w:rsidR="00F623E4">
        <w:rPr>
          <w:lang w:bidi="he-IL"/>
        </w:rPr>
        <w:t xml:space="preserve"> за работу с компьютером</w:t>
      </w:r>
      <w:r w:rsidR="00D26F94">
        <w:rPr>
          <w:lang w:bidi="he-IL"/>
        </w:rPr>
        <w:t>;</w:t>
      </w:r>
    </w:p>
    <w:p w:rsidR="001D6489" w:rsidRDefault="001D6489" w:rsidP="0096289A">
      <w:pPr>
        <w:pStyle w:val="a3"/>
        <w:numPr>
          <w:ilvl w:val="0"/>
          <w:numId w:val="9"/>
        </w:numPr>
        <w:spacing w:line="276" w:lineRule="auto"/>
        <w:ind w:left="0" w:right="33" w:firstLine="0"/>
        <w:jc w:val="both"/>
        <w:rPr>
          <w:lang w:bidi="he-IL"/>
        </w:rPr>
      </w:pPr>
      <w:r>
        <w:rPr>
          <w:lang w:bidi="he-IL"/>
        </w:rPr>
        <w:t>с</w:t>
      </w:r>
      <w:r w:rsidR="00D26F94">
        <w:rPr>
          <w:lang w:bidi="he-IL"/>
        </w:rPr>
        <w:t>екретарям: методического совета, собрания трудового коллектива, совещаний – 1 день;</w:t>
      </w:r>
    </w:p>
    <w:p w:rsidR="001D6489" w:rsidRDefault="001D6489" w:rsidP="0096289A">
      <w:pPr>
        <w:pStyle w:val="a3"/>
        <w:numPr>
          <w:ilvl w:val="0"/>
          <w:numId w:val="9"/>
        </w:numPr>
        <w:spacing w:line="276" w:lineRule="auto"/>
        <w:ind w:left="0" w:right="33" w:firstLine="0"/>
        <w:jc w:val="both"/>
        <w:rPr>
          <w:lang w:bidi="he-IL"/>
        </w:rPr>
      </w:pPr>
      <w:proofErr w:type="gramStart"/>
      <w:r>
        <w:rPr>
          <w:lang w:bidi="he-IL"/>
        </w:rPr>
        <w:t>о</w:t>
      </w:r>
      <w:r w:rsidR="00D26F94">
        <w:rPr>
          <w:lang w:bidi="he-IL"/>
        </w:rPr>
        <w:t>тветственному за ОТ и ТБ – до 3-х дней</w:t>
      </w:r>
      <w:r w:rsidR="00C10D91">
        <w:rPr>
          <w:lang w:bidi="he-IL"/>
        </w:rPr>
        <w:t xml:space="preserve"> (при условии отсутствия доплат и выплат стимулирующей части)</w:t>
      </w:r>
      <w:r>
        <w:rPr>
          <w:lang w:bidi="he-IL"/>
        </w:rPr>
        <w:t>;</w:t>
      </w:r>
      <w:proofErr w:type="gramEnd"/>
    </w:p>
    <w:p w:rsidR="00D26F94" w:rsidRPr="007B0A0E" w:rsidRDefault="001D6489" w:rsidP="0096289A">
      <w:pPr>
        <w:pStyle w:val="a3"/>
        <w:numPr>
          <w:ilvl w:val="0"/>
          <w:numId w:val="9"/>
        </w:numPr>
        <w:spacing w:line="276" w:lineRule="auto"/>
        <w:ind w:left="0" w:right="33" w:firstLine="0"/>
        <w:jc w:val="both"/>
        <w:rPr>
          <w:lang w:bidi="he-IL"/>
        </w:rPr>
      </w:pPr>
      <w:proofErr w:type="gramStart"/>
      <w:r>
        <w:rPr>
          <w:lang w:bidi="he-IL"/>
        </w:rPr>
        <w:t>о</w:t>
      </w:r>
      <w:r w:rsidR="00D26F94">
        <w:rPr>
          <w:lang w:bidi="he-IL"/>
        </w:rPr>
        <w:t>тветственному</w:t>
      </w:r>
      <w:proofErr w:type="gramEnd"/>
      <w:r w:rsidR="00D26F94">
        <w:rPr>
          <w:lang w:bidi="he-IL"/>
        </w:rPr>
        <w:t xml:space="preserve"> за аттестацию педагогических и руководящих работников, членам Методического Совета и Экспертной комиссии</w:t>
      </w:r>
      <w:r>
        <w:rPr>
          <w:lang w:bidi="he-IL"/>
        </w:rPr>
        <w:t xml:space="preserve"> </w:t>
      </w:r>
      <w:r w:rsidR="00D26F94">
        <w:rPr>
          <w:lang w:bidi="he-IL"/>
        </w:rPr>
        <w:t>– до 3-х дней, при условии, что за выполнение данного вида общественных работ не производились доплаты, надбавки, не устанавливался повышающий коэффициент, и не начислялись баллы стимулирующей части оплаты труда.</w:t>
      </w:r>
    </w:p>
    <w:p w:rsidR="007B0A0E" w:rsidRPr="007B0A0E" w:rsidRDefault="007B0A0E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 w:rsidRPr="007B0A0E">
        <w:rPr>
          <w:rFonts w:eastAsia="Kozuka Mincho Pro H"/>
          <w:lang w:bidi="he-IL"/>
        </w:rPr>
        <w:t>Профсоюз обязуется:</w:t>
      </w:r>
    </w:p>
    <w:p w:rsidR="007B0A0E" w:rsidRPr="007B0A0E" w:rsidRDefault="007B0A0E" w:rsidP="0096289A">
      <w:pPr>
        <w:pStyle w:val="a3"/>
        <w:spacing w:line="276" w:lineRule="auto"/>
        <w:jc w:val="both"/>
        <w:rPr>
          <w:lang w:bidi="he-IL"/>
        </w:rPr>
      </w:pPr>
      <w:r w:rsidRPr="007B0A0E">
        <w:rPr>
          <w:lang w:bidi="he-IL"/>
        </w:rPr>
        <w:t>4.1</w:t>
      </w:r>
      <w:r w:rsidR="00D0255F">
        <w:rPr>
          <w:lang w:bidi="he-IL"/>
        </w:rPr>
        <w:t>8</w:t>
      </w:r>
      <w:r w:rsidRPr="007B0A0E">
        <w:rPr>
          <w:lang w:bidi="he-IL"/>
        </w:rPr>
        <w:t xml:space="preserve">. </w:t>
      </w:r>
      <w:r w:rsidR="0032265B">
        <w:rPr>
          <w:lang w:bidi="he-IL"/>
        </w:rPr>
        <w:t xml:space="preserve">  </w:t>
      </w:r>
      <w:r w:rsidRPr="007B0A0E">
        <w:rPr>
          <w:lang w:bidi="he-IL"/>
        </w:rPr>
        <w:t>Согласовывать графики отпусков работников МБУ ДО ЦДТ</w:t>
      </w:r>
      <w:r w:rsidRPr="007B0A0E">
        <w:rPr>
          <w:w w:val="90"/>
          <w:lang w:bidi="he-IL"/>
        </w:rPr>
        <w:t xml:space="preserve"> </w:t>
      </w:r>
      <w:r w:rsidRPr="007B0A0E">
        <w:rPr>
          <w:lang w:bidi="he-IL"/>
        </w:rPr>
        <w:t xml:space="preserve">«Галактика». </w:t>
      </w:r>
    </w:p>
    <w:p w:rsidR="007B0A0E" w:rsidRPr="007B0A0E" w:rsidRDefault="007B0A0E" w:rsidP="0096289A">
      <w:pPr>
        <w:pStyle w:val="a3"/>
        <w:tabs>
          <w:tab w:val="left" w:pos="344"/>
          <w:tab w:val="left" w:pos="1060"/>
        </w:tabs>
        <w:spacing w:line="276" w:lineRule="auto"/>
        <w:jc w:val="both"/>
        <w:rPr>
          <w:lang w:bidi="he-IL"/>
        </w:rPr>
      </w:pPr>
      <w:r w:rsidRPr="007B0A0E">
        <w:rPr>
          <w:lang w:bidi="he-IL"/>
        </w:rPr>
        <w:lastRenderedPageBreak/>
        <w:tab/>
        <w:t>4.1</w:t>
      </w:r>
      <w:r w:rsidR="00D0255F">
        <w:rPr>
          <w:lang w:bidi="he-IL"/>
        </w:rPr>
        <w:t>9</w:t>
      </w:r>
      <w:r w:rsidRPr="007B0A0E">
        <w:rPr>
          <w:lang w:bidi="he-IL"/>
        </w:rPr>
        <w:t xml:space="preserve">. </w:t>
      </w:r>
      <w:r w:rsidRPr="007B0A0E">
        <w:rPr>
          <w:lang w:bidi="he-IL"/>
        </w:rPr>
        <w:tab/>
        <w:t xml:space="preserve">Содействовать оздоровлению работников через организацию ежеквартальных спортивно-оздоровительных мероприятий и организации дня здоровья. </w:t>
      </w:r>
    </w:p>
    <w:p w:rsidR="007B0A0E" w:rsidRPr="007B0A0E" w:rsidRDefault="00D0255F" w:rsidP="0096289A">
      <w:pPr>
        <w:pStyle w:val="a3"/>
        <w:tabs>
          <w:tab w:val="left" w:pos="344"/>
          <w:tab w:val="left" w:pos="1060"/>
        </w:tabs>
        <w:spacing w:line="276" w:lineRule="auto"/>
        <w:ind w:right="4"/>
        <w:jc w:val="both"/>
        <w:rPr>
          <w:lang w:bidi="he-IL"/>
        </w:rPr>
      </w:pPr>
      <w:r>
        <w:rPr>
          <w:lang w:bidi="he-IL"/>
        </w:rPr>
        <w:tab/>
        <w:t>4.20</w:t>
      </w:r>
      <w:r w:rsidR="007B0A0E" w:rsidRPr="007B0A0E">
        <w:rPr>
          <w:lang w:bidi="he-IL"/>
        </w:rPr>
        <w:t xml:space="preserve">. </w:t>
      </w:r>
      <w:r w:rsidR="007B0A0E" w:rsidRPr="007B0A0E">
        <w:rPr>
          <w:lang w:bidi="he-IL"/>
        </w:rPr>
        <w:tab/>
        <w:t xml:space="preserve">Заниматься организацией оздоровления и отдыха детей работников в дни школьных каникул. </w:t>
      </w:r>
    </w:p>
    <w:p w:rsidR="007B0A0E" w:rsidRPr="007B0A0E" w:rsidRDefault="00D0255F" w:rsidP="0096289A">
      <w:pPr>
        <w:pStyle w:val="a3"/>
        <w:tabs>
          <w:tab w:val="left" w:pos="344"/>
          <w:tab w:val="left" w:pos="1060"/>
        </w:tabs>
        <w:spacing w:line="276" w:lineRule="auto"/>
        <w:ind w:right="4"/>
        <w:jc w:val="both"/>
        <w:rPr>
          <w:lang w:bidi="he-IL"/>
        </w:rPr>
      </w:pPr>
      <w:r>
        <w:rPr>
          <w:lang w:bidi="he-IL"/>
        </w:rPr>
        <w:tab/>
        <w:t>4.21</w:t>
      </w:r>
      <w:r w:rsidR="007B0A0E" w:rsidRPr="007B0A0E">
        <w:rPr>
          <w:lang w:bidi="he-IL"/>
        </w:rPr>
        <w:t xml:space="preserve">. </w:t>
      </w:r>
      <w:r w:rsidR="007B0A0E" w:rsidRPr="007B0A0E">
        <w:rPr>
          <w:lang w:bidi="he-IL"/>
        </w:rPr>
        <w:tab/>
      </w:r>
      <w:proofErr w:type="gramStart"/>
      <w:r w:rsidR="007B0A0E" w:rsidRPr="007B0A0E">
        <w:rPr>
          <w:lang w:bidi="he-IL"/>
        </w:rPr>
        <w:t>Оказывать материальную помощь членам профсоюза, оказавшимся в трудном положении в размере 1000 рублей, из средств профсоюза в соответствии с пунктами Соглашения</w:t>
      </w:r>
      <w:r w:rsidR="00C10D91">
        <w:rPr>
          <w:lang w:bidi="he-IL"/>
        </w:rPr>
        <w:t>,</w:t>
      </w:r>
      <w:r w:rsidR="007B0A0E" w:rsidRPr="007B0A0E">
        <w:rPr>
          <w:lang w:bidi="he-IL"/>
        </w:rPr>
        <w:t xml:space="preserve"> а так же в связи с рождением ребёнка, юбилеями для женщин 50 и 55 лет (далее через 5 лет), для мужчин 55 и 60 лет (далее через 5 лет) из средств </w:t>
      </w:r>
      <w:r w:rsidR="00C10D91">
        <w:rPr>
          <w:lang w:bidi="he-IL"/>
        </w:rPr>
        <w:t>профсоюзного комитета</w:t>
      </w:r>
      <w:r w:rsidR="007B0A0E" w:rsidRPr="007B0A0E">
        <w:rPr>
          <w:lang w:bidi="he-IL"/>
        </w:rPr>
        <w:t xml:space="preserve"> в размере 1000 рублей. </w:t>
      </w:r>
      <w:proofErr w:type="gramEnd"/>
    </w:p>
    <w:p w:rsidR="007B0A0E" w:rsidRPr="007B0A0E" w:rsidRDefault="00D0255F" w:rsidP="0096289A">
      <w:pPr>
        <w:pStyle w:val="a3"/>
        <w:tabs>
          <w:tab w:val="left" w:pos="344"/>
          <w:tab w:val="left" w:pos="1060"/>
        </w:tabs>
        <w:spacing w:line="276" w:lineRule="auto"/>
        <w:ind w:right="4"/>
        <w:jc w:val="both"/>
        <w:rPr>
          <w:lang w:bidi="he-IL"/>
        </w:rPr>
      </w:pPr>
      <w:r>
        <w:rPr>
          <w:lang w:bidi="he-IL"/>
        </w:rPr>
        <w:tab/>
        <w:t>4.22</w:t>
      </w:r>
      <w:r w:rsidR="007B0A0E" w:rsidRPr="007B0A0E">
        <w:rPr>
          <w:lang w:bidi="he-IL"/>
        </w:rPr>
        <w:t xml:space="preserve">. </w:t>
      </w:r>
      <w:r w:rsidR="007B0A0E" w:rsidRPr="007B0A0E">
        <w:rPr>
          <w:lang w:bidi="he-IL"/>
        </w:rPr>
        <w:tab/>
        <w:t xml:space="preserve">Обеспечивать взимание профсоюзных взносов на безналичной основе через бухгалтерию. </w:t>
      </w:r>
    </w:p>
    <w:p w:rsidR="007B0A0E" w:rsidRPr="0098258D" w:rsidRDefault="00D0255F" w:rsidP="0096289A">
      <w:pPr>
        <w:pStyle w:val="a3"/>
        <w:tabs>
          <w:tab w:val="left" w:pos="344"/>
          <w:tab w:val="left" w:pos="1060"/>
        </w:tabs>
        <w:spacing w:line="276" w:lineRule="auto"/>
        <w:jc w:val="both"/>
        <w:rPr>
          <w:lang w:bidi="he-IL"/>
        </w:rPr>
      </w:pPr>
      <w:r>
        <w:rPr>
          <w:lang w:bidi="he-IL"/>
        </w:rPr>
        <w:tab/>
        <w:t>4.23</w:t>
      </w:r>
      <w:r w:rsidR="007B0A0E" w:rsidRPr="007B0A0E">
        <w:rPr>
          <w:lang w:bidi="he-IL"/>
        </w:rPr>
        <w:t xml:space="preserve">. </w:t>
      </w:r>
      <w:r w:rsidR="007B0A0E" w:rsidRPr="007B0A0E">
        <w:rPr>
          <w:lang w:bidi="he-IL"/>
        </w:rPr>
        <w:tab/>
        <w:t xml:space="preserve">Доводить до администрации Центра и членов профсоюза информацию, предоставленную райкомом профсоюза и других вышестоящих профсоюзных </w:t>
      </w:r>
      <w:r w:rsidR="007B0A0E" w:rsidRPr="0098258D">
        <w:rPr>
          <w:lang w:bidi="he-IL"/>
        </w:rPr>
        <w:t xml:space="preserve">организаций. </w:t>
      </w:r>
    </w:p>
    <w:p w:rsidR="007B0A0E" w:rsidRPr="0098258D" w:rsidRDefault="007B0A0E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</w:p>
    <w:p w:rsidR="004D37A6" w:rsidRPr="0098258D" w:rsidRDefault="00690A15" w:rsidP="0096289A">
      <w:pPr>
        <w:pStyle w:val="a3"/>
        <w:spacing w:line="276" w:lineRule="auto"/>
        <w:ind w:right="33"/>
        <w:jc w:val="center"/>
        <w:rPr>
          <w:rFonts w:eastAsia="Kozuka Mincho Pro H"/>
          <w:b/>
          <w:lang w:bidi="he-IL"/>
        </w:rPr>
      </w:pPr>
      <w:r w:rsidRPr="0098258D">
        <w:rPr>
          <w:rFonts w:eastAsia="Kozuka Mincho Pro H"/>
          <w:b/>
          <w:lang w:bidi="he-IL"/>
        </w:rPr>
        <w:t>Раздел 5</w:t>
      </w:r>
    </w:p>
    <w:p w:rsidR="00690A15" w:rsidRPr="0098258D" w:rsidRDefault="00690A15" w:rsidP="0096289A">
      <w:pPr>
        <w:pStyle w:val="a3"/>
        <w:spacing w:line="276" w:lineRule="auto"/>
        <w:ind w:right="33"/>
        <w:jc w:val="center"/>
        <w:rPr>
          <w:rFonts w:eastAsia="Kozuka Mincho Pro H"/>
          <w:b/>
          <w:lang w:bidi="he-IL"/>
        </w:rPr>
      </w:pPr>
      <w:r w:rsidRPr="0098258D">
        <w:rPr>
          <w:rFonts w:eastAsia="Kozuka Mincho Pro H"/>
          <w:b/>
          <w:lang w:bidi="he-IL"/>
        </w:rPr>
        <w:t>Оплата и нормирование труда.</w:t>
      </w:r>
    </w:p>
    <w:p w:rsidR="00690A15" w:rsidRPr="0098258D" w:rsidRDefault="00690A15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  <w:r w:rsidRPr="0098258D">
        <w:rPr>
          <w:rFonts w:eastAsia="Kozuka Mincho Pro H"/>
          <w:lang w:bidi="he-IL"/>
        </w:rPr>
        <w:t>Стороны договорились:</w:t>
      </w:r>
    </w:p>
    <w:p w:rsidR="00690A15" w:rsidRPr="0098258D" w:rsidRDefault="00690A15" w:rsidP="0096289A">
      <w:pPr>
        <w:pStyle w:val="a3"/>
        <w:spacing w:line="276" w:lineRule="auto"/>
        <w:ind w:right="33"/>
        <w:jc w:val="both"/>
        <w:rPr>
          <w:lang w:bidi="he-IL"/>
        </w:rPr>
      </w:pPr>
      <w:r w:rsidRPr="0098258D">
        <w:rPr>
          <w:lang w:bidi="he-IL"/>
        </w:rPr>
        <w:t>5 .1.       Устанавливать должностные оклады работников</w:t>
      </w:r>
      <w:r w:rsidRPr="0098258D">
        <w:t>, ставки заработной платы работника, повышающие коэффициенты к окладам и иные выплаты стимулирующего характера, выплаты компенсационного характера</w:t>
      </w:r>
      <w:r w:rsidRPr="0098258D">
        <w:rPr>
          <w:lang w:bidi="he-IL"/>
        </w:rPr>
        <w:t>. На основании областного Соглашения ОК Профсоюза и Министерством образования, трехстороннего районного Соглашения в случае истечения срока действия квалификационной категории работников, которым до пенсии по возрасту осталось менее трех лет. Допускается сохранение квалификационных категорий до достижения работниками, пенсионного возраста либо по ходатайству Администрации Центра.</w:t>
      </w:r>
    </w:p>
    <w:p w:rsidR="00690A15" w:rsidRPr="0098258D" w:rsidRDefault="00690A15" w:rsidP="0096289A">
      <w:pPr>
        <w:pStyle w:val="a3"/>
        <w:spacing w:line="276" w:lineRule="auto"/>
        <w:ind w:right="19"/>
        <w:jc w:val="both"/>
        <w:rPr>
          <w:lang w:bidi="he-IL"/>
        </w:rPr>
      </w:pPr>
      <w:r w:rsidRPr="0098258D">
        <w:rPr>
          <w:lang w:bidi="he-IL"/>
        </w:rPr>
        <w:t xml:space="preserve">Продление действия квалификационной категории допускается после истечения срока ее действия, но не более чем на один год в случаях: </w:t>
      </w:r>
    </w:p>
    <w:p w:rsidR="00690A15" w:rsidRPr="0098258D" w:rsidRDefault="00690A15" w:rsidP="0096289A">
      <w:pPr>
        <w:pStyle w:val="a3"/>
        <w:numPr>
          <w:ilvl w:val="0"/>
          <w:numId w:val="3"/>
        </w:numPr>
        <w:spacing w:line="276" w:lineRule="auto"/>
        <w:ind w:left="0" w:right="19" w:firstLine="0"/>
        <w:jc w:val="both"/>
        <w:rPr>
          <w:lang w:bidi="he-IL"/>
        </w:rPr>
      </w:pPr>
      <w:r w:rsidRPr="0098258D">
        <w:rPr>
          <w:lang w:bidi="he-IL"/>
        </w:rPr>
        <w:t xml:space="preserve">длительной нетрудоспособности; </w:t>
      </w:r>
    </w:p>
    <w:p w:rsidR="00690A15" w:rsidRPr="0098258D" w:rsidRDefault="00690A15" w:rsidP="0096289A">
      <w:pPr>
        <w:pStyle w:val="a3"/>
        <w:numPr>
          <w:ilvl w:val="0"/>
          <w:numId w:val="3"/>
        </w:numPr>
        <w:spacing w:line="276" w:lineRule="auto"/>
        <w:ind w:left="0" w:right="19" w:firstLine="0"/>
        <w:jc w:val="both"/>
        <w:rPr>
          <w:lang w:bidi="he-IL"/>
        </w:rPr>
      </w:pPr>
      <w:r w:rsidRPr="0098258D">
        <w:rPr>
          <w:lang w:bidi="he-IL"/>
        </w:rPr>
        <w:t xml:space="preserve">нахождения в отпуске по беременности и родам, отпуске по уходу за ребенком при выходе на работу; </w:t>
      </w:r>
    </w:p>
    <w:p w:rsidR="00690A15" w:rsidRPr="0098258D" w:rsidRDefault="00690A15" w:rsidP="0096289A">
      <w:pPr>
        <w:pStyle w:val="a3"/>
        <w:numPr>
          <w:ilvl w:val="0"/>
          <w:numId w:val="3"/>
        </w:numPr>
        <w:spacing w:line="276" w:lineRule="auto"/>
        <w:ind w:left="0" w:right="19" w:firstLine="0"/>
        <w:jc w:val="both"/>
        <w:rPr>
          <w:lang w:bidi="he-IL"/>
        </w:rPr>
      </w:pPr>
      <w:r w:rsidRPr="0098258D">
        <w:rPr>
          <w:lang w:bidi="he-IL"/>
        </w:rPr>
        <w:t xml:space="preserve">если в период действия квалификационной категории сотрудник был переведен на другую должность, но выполнял соответствующие функции; </w:t>
      </w:r>
    </w:p>
    <w:p w:rsidR="00690A15" w:rsidRPr="0098258D" w:rsidRDefault="00690A15" w:rsidP="0096289A">
      <w:pPr>
        <w:pStyle w:val="a3"/>
        <w:numPr>
          <w:ilvl w:val="0"/>
          <w:numId w:val="3"/>
        </w:numPr>
        <w:spacing w:line="276" w:lineRule="auto"/>
        <w:ind w:left="0" w:right="19" w:firstLine="0"/>
        <w:jc w:val="both"/>
        <w:rPr>
          <w:lang w:bidi="he-IL"/>
        </w:rPr>
      </w:pPr>
      <w:r w:rsidRPr="0098258D">
        <w:rPr>
          <w:lang w:bidi="he-IL"/>
        </w:rPr>
        <w:t xml:space="preserve">при переходе в другое образовательное учреждение в связи с сокращением штата или ликвидации ОУ; </w:t>
      </w:r>
    </w:p>
    <w:p w:rsidR="00D0255F" w:rsidRDefault="00690A15" w:rsidP="0096289A">
      <w:pPr>
        <w:pStyle w:val="a3"/>
        <w:numPr>
          <w:ilvl w:val="0"/>
          <w:numId w:val="3"/>
        </w:numPr>
        <w:spacing w:line="276" w:lineRule="auto"/>
        <w:ind w:left="0" w:right="9" w:firstLine="0"/>
        <w:jc w:val="both"/>
        <w:rPr>
          <w:lang w:bidi="he-IL"/>
        </w:rPr>
      </w:pPr>
      <w:r w:rsidRPr="00D0255F">
        <w:rPr>
          <w:lang w:bidi="he-IL"/>
        </w:rPr>
        <w:t xml:space="preserve">выпускникам </w:t>
      </w:r>
      <w:r w:rsidR="00D0255F">
        <w:rPr>
          <w:lang w:bidi="he-IL"/>
        </w:rPr>
        <w:t>учреждений среднего и высшего</w:t>
      </w:r>
      <w:r w:rsidRPr="00D0255F">
        <w:rPr>
          <w:lang w:bidi="he-IL"/>
        </w:rPr>
        <w:t xml:space="preserve"> </w:t>
      </w:r>
      <w:r w:rsidR="00D0255F">
        <w:rPr>
          <w:lang w:bidi="he-IL"/>
        </w:rPr>
        <w:t xml:space="preserve">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минимальному окладу, ставки заработной платы устанавливается стимулирующая выплата в размере 20%, а также иные выплаты и повышения заработной </w:t>
      </w:r>
      <w:proofErr w:type="gramStart"/>
      <w:r w:rsidR="00D0255F">
        <w:rPr>
          <w:lang w:bidi="he-IL"/>
        </w:rPr>
        <w:t>платы</w:t>
      </w:r>
      <w:proofErr w:type="gramEnd"/>
      <w:r w:rsidR="00D0255F">
        <w:rPr>
          <w:lang w:bidi="he-IL"/>
        </w:rPr>
        <w:t xml:space="preserve"> предусмотренные системой оплаты труда за первую квалификационную категорию, сроком на два года.</w:t>
      </w:r>
    </w:p>
    <w:p w:rsidR="0098258D" w:rsidRPr="0098258D" w:rsidRDefault="0098258D" w:rsidP="00D0255F">
      <w:pPr>
        <w:pStyle w:val="a3"/>
        <w:spacing w:line="276" w:lineRule="auto"/>
        <w:ind w:right="9"/>
        <w:jc w:val="both"/>
        <w:rPr>
          <w:lang w:bidi="he-IL"/>
        </w:rPr>
      </w:pPr>
      <w:r w:rsidRPr="0098258D">
        <w:rPr>
          <w:lang w:bidi="he-IL"/>
        </w:rPr>
        <w:t xml:space="preserve">5.2. Устанавливать размеры доплаты и надбавок стимулирующего характера, и иных поощрительных выплат в пределах бюджетных и внебюджетных средств, в том числе от платных услуг в соответствии с Уставом Центра и «Положением о доплатах и надбавках». Доплаты и надбавки постоянного характера устанавливать на финансовый год. </w:t>
      </w:r>
    </w:p>
    <w:p w:rsidR="0098258D" w:rsidRPr="00A455F2" w:rsidRDefault="0098258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98258D">
        <w:rPr>
          <w:lang w:bidi="he-IL"/>
        </w:rPr>
        <w:t xml:space="preserve">5.3. Предусматривать возможность комплектования </w:t>
      </w:r>
      <w:r w:rsidRPr="00D0255F">
        <w:rPr>
          <w:lang w:bidi="he-IL"/>
        </w:rPr>
        <w:t>групп</w:t>
      </w:r>
      <w:r w:rsidRPr="00D313FF">
        <w:rPr>
          <w:b/>
          <w:lang w:bidi="he-IL"/>
        </w:rPr>
        <w:t xml:space="preserve"> </w:t>
      </w:r>
      <w:r w:rsidRPr="0098258D">
        <w:rPr>
          <w:lang w:bidi="he-IL"/>
        </w:rPr>
        <w:t xml:space="preserve">кружков, секций, студий и т. д. </w:t>
      </w:r>
      <w:r w:rsidR="00D313FF">
        <w:rPr>
          <w:lang w:bidi="he-IL"/>
        </w:rPr>
        <w:t xml:space="preserve">с </w:t>
      </w:r>
      <w:r w:rsidR="00D313FF">
        <w:rPr>
          <w:lang w:bidi="he-IL"/>
        </w:rPr>
        <w:lastRenderedPageBreak/>
        <w:t>выполнением педагогическим работником общей нормы человек по Муниципальному заданию, в</w:t>
      </w:r>
      <w:r w:rsidRPr="0098258D">
        <w:rPr>
          <w:lang w:bidi="he-IL"/>
        </w:rPr>
        <w:t xml:space="preserve"> сторону меньшей наполняемости (но не более 1</w:t>
      </w:r>
      <w:r w:rsidR="001D6489">
        <w:rPr>
          <w:lang w:bidi="he-IL"/>
        </w:rPr>
        <w:t>0</w:t>
      </w:r>
      <w:r w:rsidRPr="0098258D">
        <w:rPr>
          <w:lang w:bidi="he-IL"/>
        </w:rPr>
        <w:t xml:space="preserve">% от норматива) при наличии </w:t>
      </w:r>
      <w:r w:rsidR="00D40651">
        <w:rPr>
          <w:lang w:bidi="he-IL"/>
        </w:rPr>
        <w:t xml:space="preserve">объективных условий – </w:t>
      </w:r>
      <w:r w:rsidRPr="00A455F2">
        <w:rPr>
          <w:lang w:bidi="he-IL"/>
        </w:rPr>
        <w:t>малометражность помещения</w:t>
      </w:r>
      <w:r w:rsidR="00D313FF">
        <w:rPr>
          <w:lang w:bidi="he-IL"/>
        </w:rPr>
        <w:t xml:space="preserve">, соответствия помещений СанПиН,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Работодатель обязуется: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5.4. Подготовить и провести лицензирование учреждения в установленные сроки.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5.5. Своевременно знакомить работников учреждения с условиями оплаты труда, с комплектованием и тарификацией (под роспись).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5.6. Сохранять объем учебной нагрузки, установленной тарификационной комиссией.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Изменение объема учебной нагрузки проводить в соответствии с ТК РФ. Основанием для изменения учебной нагрузки является личное заявление педагога.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5.7. Обеспечивать своевременную выдачу расчетного листа каждому работнику (ст. 136 ТК РФ). </w:t>
      </w:r>
    </w:p>
    <w:p w:rsid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5.8. Производить выплату ежемесячно денежной компенсации для приобретения книгоиздательской продукции (п. 8 ст. 55 Федерального закона «Об образовании»). Не допускать замены денежной компенсации на книгоиздательскую продукцию товарным путем. </w:t>
      </w:r>
    </w:p>
    <w:p w:rsid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5.9. Выплату заработной платы производить 2 раза в месяц: </w:t>
      </w:r>
    </w:p>
    <w:p w:rsidR="00A455F2" w:rsidRDefault="00A455F2" w:rsidP="0096289A">
      <w:pPr>
        <w:pStyle w:val="a3"/>
        <w:numPr>
          <w:ilvl w:val="0"/>
          <w:numId w:val="4"/>
        </w:numPr>
        <w:spacing w:line="276" w:lineRule="auto"/>
        <w:ind w:left="0" w:right="9" w:firstLine="0"/>
        <w:jc w:val="both"/>
        <w:rPr>
          <w:lang w:bidi="he-IL"/>
        </w:rPr>
      </w:pPr>
      <w:r w:rsidRPr="00A455F2">
        <w:rPr>
          <w:lang w:bidi="he-IL"/>
        </w:rPr>
        <w:t xml:space="preserve">аванс - </w:t>
      </w:r>
      <w:r w:rsidR="00D40651">
        <w:rPr>
          <w:lang w:bidi="he-IL"/>
        </w:rPr>
        <w:t>27</w:t>
      </w:r>
      <w:r w:rsidRPr="00A455F2">
        <w:rPr>
          <w:lang w:bidi="he-IL"/>
        </w:rPr>
        <w:t xml:space="preserve"> числа; </w:t>
      </w:r>
    </w:p>
    <w:p w:rsidR="00A455F2" w:rsidRDefault="00A455F2" w:rsidP="0096289A">
      <w:pPr>
        <w:pStyle w:val="a3"/>
        <w:numPr>
          <w:ilvl w:val="0"/>
          <w:numId w:val="4"/>
        </w:numPr>
        <w:spacing w:line="276" w:lineRule="auto"/>
        <w:ind w:left="0" w:right="9" w:firstLine="0"/>
        <w:jc w:val="both"/>
        <w:rPr>
          <w:lang w:bidi="he-IL"/>
        </w:rPr>
      </w:pPr>
      <w:r w:rsidRPr="00A455F2">
        <w:rPr>
          <w:lang w:bidi="he-IL"/>
        </w:rPr>
        <w:t>окончательный расчет – 1</w:t>
      </w:r>
      <w:r w:rsidR="00D40651">
        <w:rPr>
          <w:lang w:bidi="he-IL"/>
        </w:rPr>
        <w:t>2</w:t>
      </w:r>
      <w:r w:rsidRPr="00A455F2">
        <w:rPr>
          <w:lang w:bidi="he-IL"/>
        </w:rPr>
        <w:t xml:space="preserve"> </w:t>
      </w:r>
      <w:r w:rsidRPr="00A455F2">
        <w:rPr>
          <w:w w:val="63"/>
          <w:lang w:bidi="he-IL"/>
        </w:rPr>
        <w:t xml:space="preserve"> </w:t>
      </w:r>
      <w:r w:rsidRPr="00A455F2">
        <w:rPr>
          <w:lang w:bidi="he-IL"/>
        </w:rPr>
        <w:t xml:space="preserve">числа. </w:t>
      </w:r>
    </w:p>
    <w:p w:rsidR="00A455F2" w:rsidRDefault="00A455F2" w:rsidP="0010099E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5.1 </w:t>
      </w:r>
      <w:r w:rsidRPr="00A455F2">
        <w:rPr>
          <w:w w:val="72"/>
          <w:lang w:bidi="he-IL"/>
        </w:rPr>
        <w:t xml:space="preserve">О. </w:t>
      </w:r>
      <w:r w:rsidRPr="00A455F2">
        <w:rPr>
          <w:w w:val="72"/>
          <w:lang w:bidi="he-IL"/>
        </w:rPr>
        <w:tab/>
      </w:r>
      <w:r w:rsidRPr="00A455F2">
        <w:rPr>
          <w:lang w:bidi="he-IL"/>
        </w:rPr>
        <w:t xml:space="preserve">Установить </w:t>
      </w:r>
      <w:r w:rsidRPr="00A455F2">
        <w:rPr>
          <w:lang w:bidi="he-IL"/>
        </w:rPr>
        <w:tab/>
        <w:t xml:space="preserve">постоянную доплату </w:t>
      </w:r>
      <w:r w:rsidR="006F3112" w:rsidRPr="00864C8A">
        <w:rPr>
          <w:lang w:bidi="he-IL"/>
        </w:rPr>
        <w:t>за координационную работу</w:t>
      </w:r>
      <w:r w:rsidR="006F3112">
        <w:rPr>
          <w:lang w:bidi="he-IL"/>
        </w:rPr>
        <w:t xml:space="preserve"> </w:t>
      </w:r>
      <w:r w:rsidRPr="00A455F2">
        <w:rPr>
          <w:lang w:bidi="he-IL"/>
        </w:rPr>
        <w:t>избранному председател</w:t>
      </w:r>
      <w:r w:rsidR="00D313FF">
        <w:rPr>
          <w:lang w:bidi="he-IL"/>
        </w:rPr>
        <w:t xml:space="preserve">ю </w:t>
      </w:r>
      <w:r w:rsidRPr="00A455F2">
        <w:rPr>
          <w:lang w:bidi="he-IL"/>
        </w:rPr>
        <w:t xml:space="preserve">профсоюзного комитета в размере </w:t>
      </w:r>
      <w:r w:rsidR="00D40651">
        <w:rPr>
          <w:lang w:bidi="he-IL"/>
        </w:rPr>
        <w:t xml:space="preserve">до </w:t>
      </w:r>
      <w:r w:rsidR="00864C8A">
        <w:rPr>
          <w:lang w:bidi="he-IL"/>
        </w:rPr>
        <w:t>5</w:t>
      </w:r>
      <w:r w:rsidRPr="00A455F2">
        <w:rPr>
          <w:lang w:bidi="he-IL"/>
        </w:rPr>
        <w:t xml:space="preserve">0% от установленного должностного оклада, в соответствии с Отраслевым Соглашением по организациям системы образования города Екатеринбурга на 2013-2015г.г. из средств учреждения. </w:t>
      </w:r>
    </w:p>
    <w:p w:rsid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5.11. </w:t>
      </w:r>
      <w:r w:rsidRPr="00A455F2">
        <w:rPr>
          <w:lang w:bidi="he-IL"/>
        </w:rPr>
        <w:tab/>
        <w:t>Установить постоянную доплату уполномоченн</w:t>
      </w:r>
      <w:r w:rsidR="00D40651">
        <w:rPr>
          <w:lang w:bidi="he-IL"/>
        </w:rPr>
        <w:t>ому</w:t>
      </w:r>
      <w:r w:rsidRPr="00A455F2">
        <w:rPr>
          <w:lang w:bidi="he-IL"/>
        </w:rPr>
        <w:t xml:space="preserve"> лиц</w:t>
      </w:r>
      <w:r w:rsidR="00D40651">
        <w:rPr>
          <w:lang w:bidi="he-IL"/>
        </w:rPr>
        <w:t>у</w:t>
      </w:r>
      <w:r w:rsidRPr="00A455F2">
        <w:rPr>
          <w:lang w:bidi="he-IL"/>
        </w:rPr>
        <w:t xml:space="preserve"> по охране труда</w:t>
      </w:r>
      <w:r w:rsidR="00D40651">
        <w:rPr>
          <w:lang w:bidi="he-IL"/>
        </w:rPr>
        <w:t xml:space="preserve"> и ответственному за мероприятия </w:t>
      </w:r>
      <w:r w:rsidR="00D40651" w:rsidRPr="00F0395B">
        <w:rPr>
          <w:lang w:bidi="he-IL"/>
        </w:rPr>
        <w:t>по профилактике детского травматизма в размере до 30</w:t>
      </w:r>
      <w:r w:rsidRPr="00F0395B">
        <w:rPr>
          <w:lang w:bidi="he-IL"/>
        </w:rPr>
        <w:t>% в месяц от установленного должностного оклада, в соответствии Отраслевым Соглашением по организациям системы образования города Екатеринбурга на 2013-2015г.г. из средств учреждения.</w:t>
      </w:r>
      <w:r w:rsidRPr="00A455F2">
        <w:rPr>
          <w:lang w:bidi="he-IL"/>
        </w:rPr>
        <w:t xml:space="preserve">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5.12. </w:t>
      </w:r>
      <w:r w:rsidRPr="00A455F2">
        <w:rPr>
          <w:lang w:bidi="he-IL"/>
        </w:rPr>
        <w:tab/>
        <w:t>Устанавливать надбавки и доплаты к должностным окладам работников МБУ ДО</w:t>
      </w:r>
      <w:r>
        <w:rPr>
          <w:lang w:bidi="he-IL"/>
        </w:rPr>
        <w:t xml:space="preserve"> </w:t>
      </w:r>
      <w:r w:rsidRPr="00A455F2">
        <w:rPr>
          <w:lang w:bidi="he-IL"/>
        </w:rPr>
        <w:t xml:space="preserve">ЦДТ «Галактика» из средств на оплату труда, согласно Положению (Приложение </w:t>
      </w:r>
      <w:r w:rsidRPr="00A455F2">
        <w:rPr>
          <w:i/>
          <w:iCs/>
          <w:w w:val="83"/>
          <w:lang w:bidi="he-IL"/>
        </w:rPr>
        <w:t xml:space="preserve">№2). 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Профсоюз обязуется: </w:t>
      </w:r>
    </w:p>
    <w:p w:rsidR="004A24FD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5.13. </w:t>
      </w:r>
      <w:r w:rsidRPr="00A455F2">
        <w:rPr>
          <w:lang w:bidi="he-IL"/>
        </w:rPr>
        <w:tab/>
        <w:t>Принимать участие в составлении тарификации к началу учебного года и  согласовывать учебную нагрузку.</w:t>
      </w:r>
    </w:p>
    <w:p w:rsidR="004E6640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5.14. </w:t>
      </w:r>
      <w:r w:rsidRPr="00A455F2">
        <w:rPr>
          <w:lang w:bidi="he-IL"/>
        </w:rPr>
        <w:tab/>
        <w:t xml:space="preserve">Регулярно осуществлять контроль </w:t>
      </w:r>
      <w:proofErr w:type="gramStart"/>
      <w:r w:rsidRPr="00A455F2">
        <w:rPr>
          <w:lang w:bidi="he-IL"/>
        </w:rPr>
        <w:t>над</w:t>
      </w:r>
      <w:proofErr w:type="gramEnd"/>
      <w:r w:rsidRPr="00A455F2">
        <w:rPr>
          <w:lang w:bidi="he-IL"/>
        </w:rPr>
        <w:t xml:space="preserve">: </w:t>
      </w:r>
    </w:p>
    <w:p w:rsidR="004E6640" w:rsidRDefault="00A455F2" w:rsidP="0096289A">
      <w:pPr>
        <w:pStyle w:val="a3"/>
        <w:numPr>
          <w:ilvl w:val="0"/>
          <w:numId w:val="5"/>
        </w:numPr>
        <w:spacing w:line="276" w:lineRule="auto"/>
        <w:ind w:left="0" w:right="9" w:firstLine="0"/>
        <w:jc w:val="both"/>
        <w:rPr>
          <w:lang w:bidi="he-IL"/>
        </w:rPr>
      </w:pPr>
      <w:r w:rsidRPr="00A455F2">
        <w:rPr>
          <w:lang w:bidi="he-IL"/>
        </w:rPr>
        <w:t xml:space="preserve">правильностью установления должностных окладов и своевременностью выплаты заработанной платы; </w:t>
      </w:r>
    </w:p>
    <w:p w:rsidR="00A455F2" w:rsidRPr="00A455F2" w:rsidRDefault="00A455F2" w:rsidP="0096289A">
      <w:pPr>
        <w:pStyle w:val="a3"/>
        <w:numPr>
          <w:ilvl w:val="0"/>
          <w:numId w:val="5"/>
        </w:numPr>
        <w:spacing w:line="276" w:lineRule="auto"/>
        <w:ind w:left="0" w:right="9" w:firstLine="0"/>
        <w:jc w:val="both"/>
        <w:rPr>
          <w:lang w:bidi="he-IL"/>
        </w:rPr>
      </w:pPr>
      <w:r w:rsidRPr="00A455F2">
        <w:rPr>
          <w:lang w:bidi="he-IL"/>
        </w:rPr>
        <w:t>установлением дифференцированных выплат и надбавок к должностным окладам и  ставкам работников Центра.</w:t>
      </w:r>
    </w:p>
    <w:p w:rsidR="00A455F2" w:rsidRPr="00A455F2" w:rsidRDefault="00A455F2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A455F2">
        <w:rPr>
          <w:lang w:bidi="he-IL"/>
        </w:rPr>
        <w:t xml:space="preserve">5.15. </w:t>
      </w:r>
      <w:r w:rsidRPr="00A455F2">
        <w:rPr>
          <w:lang w:bidi="he-IL"/>
        </w:rPr>
        <w:tab/>
        <w:t>Принимать участие в разработке согласований «Положения о доплатах, надбавках». Принимать участие в заседании премиальной комиссии.</w:t>
      </w:r>
    </w:p>
    <w:p w:rsidR="00A455F2" w:rsidRDefault="00A455F2" w:rsidP="0096289A">
      <w:pPr>
        <w:pStyle w:val="a3"/>
        <w:spacing w:line="276" w:lineRule="auto"/>
        <w:ind w:right="9"/>
        <w:jc w:val="both"/>
        <w:rPr>
          <w:i/>
          <w:lang w:bidi="he-IL"/>
        </w:rPr>
      </w:pPr>
      <w:r w:rsidRPr="00A455F2">
        <w:rPr>
          <w:lang w:bidi="he-IL"/>
        </w:rPr>
        <w:t xml:space="preserve">5.16. </w:t>
      </w:r>
      <w:r w:rsidRPr="00A455F2">
        <w:rPr>
          <w:lang w:bidi="he-IL"/>
        </w:rPr>
        <w:tab/>
        <w:t xml:space="preserve">Согласовывать </w:t>
      </w:r>
      <w:r w:rsidRPr="00A455F2">
        <w:rPr>
          <w:lang w:bidi="he-IL"/>
        </w:rPr>
        <w:tab/>
        <w:t xml:space="preserve">с </w:t>
      </w:r>
      <w:r w:rsidRPr="00A455F2">
        <w:rPr>
          <w:lang w:bidi="he-IL"/>
        </w:rPr>
        <w:tab/>
        <w:t xml:space="preserve">администрацией </w:t>
      </w:r>
      <w:r w:rsidRPr="00A455F2">
        <w:rPr>
          <w:lang w:bidi="he-IL"/>
        </w:rPr>
        <w:tab/>
        <w:t>МБУ ДО ЦДТ «Галактика» кандидатуру уполномоченного лица по охране труда из числа работников ЦД</w:t>
      </w:r>
      <w:r w:rsidR="00F0395B">
        <w:rPr>
          <w:lang w:bidi="he-IL"/>
        </w:rPr>
        <w:t>Т</w:t>
      </w:r>
      <w:r w:rsidRPr="00A455F2">
        <w:rPr>
          <w:lang w:bidi="he-IL"/>
        </w:rPr>
        <w:t xml:space="preserve"> (Приложение </w:t>
      </w:r>
      <w:r w:rsidRPr="00A455F2">
        <w:rPr>
          <w:i/>
          <w:lang w:bidi="he-IL"/>
        </w:rPr>
        <w:t>№3)</w:t>
      </w:r>
    </w:p>
    <w:p w:rsidR="002427AB" w:rsidRDefault="002427AB" w:rsidP="0096289A">
      <w:pPr>
        <w:pStyle w:val="a3"/>
        <w:spacing w:line="276" w:lineRule="auto"/>
        <w:ind w:right="9"/>
        <w:jc w:val="both"/>
        <w:rPr>
          <w:i/>
          <w:lang w:bidi="he-IL"/>
        </w:rPr>
      </w:pPr>
    </w:p>
    <w:p w:rsidR="0041411A" w:rsidRDefault="0041411A" w:rsidP="0096289A">
      <w:pPr>
        <w:pStyle w:val="a3"/>
        <w:spacing w:line="276" w:lineRule="auto"/>
        <w:ind w:right="9"/>
        <w:jc w:val="both"/>
        <w:rPr>
          <w:i/>
          <w:lang w:bidi="he-IL"/>
        </w:rPr>
      </w:pPr>
    </w:p>
    <w:p w:rsidR="0041411A" w:rsidRDefault="0041411A" w:rsidP="0096289A">
      <w:pPr>
        <w:pStyle w:val="a3"/>
        <w:spacing w:line="276" w:lineRule="auto"/>
        <w:ind w:right="9"/>
        <w:jc w:val="both"/>
        <w:rPr>
          <w:i/>
          <w:lang w:bidi="he-IL"/>
        </w:rPr>
      </w:pPr>
    </w:p>
    <w:p w:rsidR="0041411A" w:rsidRPr="00A455F2" w:rsidRDefault="0041411A" w:rsidP="0096289A">
      <w:pPr>
        <w:pStyle w:val="a3"/>
        <w:spacing w:line="276" w:lineRule="auto"/>
        <w:ind w:right="9"/>
        <w:jc w:val="both"/>
        <w:rPr>
          <w:i/>
          <w:lang w:bidi="he-IL"/>
        </w:rPr>
      </w:pPr>
      <w:bookmarkStart w:id="0" w:name="_GoBack"/>
      <w:bookmarkEnd w:id="0"/>
    </w:p>
    <w:p w:rsidR="00A455F2" w:rsidRDefault="00A455F2" w:rsidP="0096289A">
      <w:pPr>
        <w:pStyle w:val="a3"/>
        <w:spacing w:line="276" w:lineRule="auto"/>
        <w:ind w:right="9"/>
        <w:jc w:val="center"/>
        <w:rPr>
          <w:b/>
          <w:lang w:bidi="he-IL"/>
        </w:rPr>
      </w:pPr>
      <w:r>
        <w:rPr>
          <w:b/>
          <w:lang w:bidi="he-IL"/>
        </w:rPr>
        <w:lastRenderedPageBreak/>
        <w:t>Раздел 6</w:t>
      </w:r>
    </w:p>
    <w:p w:rsidR="00A455F2" w:rsidRDefault="00A455F2" w:rsidP="0096289A">
      <w:pPr>
        <w:pStyle w:val="a3"/>
        <w:spacing w:line="276" w:lineRule="auto"/>
        <w:ind w:right="9"/>
        <w:jc w:val="center"/>
        <w:rPr>
          <w:b/>
          <w:lang w:bidi="he-IL"/>
        </w:rPr>
      </w:pPr>
      <w:r>
        <w:rPr>
          <w:b/>
          <w:lang w:bidi="he-IL"/>
        </w:rPr>
        <w:t>Условия охраны труда.</w:t>
      </w:r>
    </w:p>
    <w:p w:rsidR="00A455F2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Стороны обязуются: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6.l. Ежегодно разрабатывать мероприятия по улучшению условий и охране труда, включая выделение необходимых для их реализации средс</w:t>
      </w:r>
      <w:r w:rsidR="002427AB">
        <w:rPr>
          <w:lang w:bidi="he-IL"/>
        </w:rPr>
        <w:t>тв, в соответствии с положением</w:t>
      </w:r>
      <w:r w:rsidRPr="004E6640">
        <w:rPr>
          <w:lang w:bidi="he-IL"/>
        </w:rPr>
        <w:t xml:space="preserve"> по охране труда (Приложение </w:t>
      </w:r>
      <w:r w:rsidRPr="004E6640">
        <w:rPr>
          <w:i/>
          <w:lang w:bidi="he-IL"/>
        </w:rPr>
        <w:t>N 4</w:t>
      </w:r>
      <w:r w:rsidRPr="004E6640">
        <w:rPr>
          <w:lang w:bidi="he-IL"/>
        </w:rPr>
        <w:t>). Организовывать контроль над выпол</w:t>
      </w:r>
      <w:r w:rsidR="002427AB">
        <w:rPr>
          <w:lang w:bidi="he-IL"/>
        </w:rPr>
        <w:t>нением положения</w:t>
      </w:r>
      <w:r w:rsidRPr="004E6640">
        <w:rPr>
          <w:lang w:bidi="he-IL"/>
        </w:rPr>
        <w:t>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6.2. Обеспечивать выборы уполномоченных лиц по охране труда из состава профкома и создавать совместную комиссию по охране труда.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6.3. Организовывать контроль над состоянием условий охраны труда в МБУ ДО ЦДТ «Галактика» и своевременно информировать работников о принимаемых мерах в этой области.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Работодатель обязуется: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6.4. Обеспечивать работникам здоровые, безопасные условия труда, внедрять современные средства техники безопасности, предупреждающие производственный травматизм, и создавать санитарно-гигиенические условия, предотвращающие заболевания работников (ст. 219 ТК РФ).</w:t>
      </w:r>
    </w:p>
    <w:p w:rsid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 xml:space="preserve">6.5. Проводить под роспись инструктаж работников по Охране труда, сохранности жизни и здоровья детей: </w:t>
      </w:r>
    </w:p>
    <w:p w:rsidR="004E6640" w:rsidRPr="004E6640" w:rsidRDefault="004E6640" w:rsidP="0096289A">
      <w:pPr>
        <w:pStyle w:val="a3"/>
        <w:numPr>
          <w:ilvl w:val="0"/>
          <w:numId w:val="6"/>
        </w:numPr>
        <w:spacing w:line="276" w:lineRule="auto"/>
        <w:ind w:left="0" w:right="9" w:firstLine="0"/>
        <w:jc w:val="both"/>
        <w:rPr>
          <w:sz w:val="22"/>
          <w:szCs w:val="22"/>
          <w:lang w:bidi="he-IL"/>
        </w:rPr>
      </w:pPr>
      <w:r>
        <w:rPr>
          <w:lang w:bidi="he-IL"/>
        </w:rPr>
        <w:t>о</w:t>
      </w:r>
      <w:r w:rsidRPr="004E6640">
        <w:rPr>
          <w:lang w:bidi="he-IL"/>
        </w:rPr>
        <w:t>рганизовывать обучение безопасным методам и приемам выполнения работ и оказания первой помощи пострадавшим, со всеми поступающими на работу, а так же переведенными на другую работу</w:t>
      </w:r>
      <w:r>
        <w:rPr>
          <w:lang w:bidi="he-IL"/>
        </w:rPr>
        <w:t>;</w:t>
      </w:r>
    </w:p>
    <w:p w:rsidR="004E6640" w:rsidRPr="004E6640" w:rsidRDefault="004E6640" w:rsidP="0096289A">
      <w:pPr>
        <w:pStyle w:val="a3"/>
        <w:numPr>
          <w:ilvl w:val="0"/>
          <w:numId w:val="6"/>
        </w:numPr>
        <w:spacing w:line="276" w:lineRule="auto"/>
        <w:ind w:left="0" w:right="9" w:firstLine="0"/>
        <w:jc w:val="both"/>
        <w:rPr>
          <w:sz w:val="22"/>
          <w:szCs w:val="22"/>
          <w:lang w:bidi="he-IL"/>
        </w:rPr>
      </w:pPr>
      <w:r>
        <w:rPr>
          <w:lang w:bidi="he-IL"/>
        </w:rPr>
        <w:t>о</w:t>
      </w:r>
      <w:r w:rsidRPr="004E6640">
        <w:rPr>
          <w:lang w:bidi="he-IL"/>
        </w:rPr>
        <w:t>беспечивать работников правилами, инструкциями, другими нормативными и сопроводительными материалами по о</w:t>
      </w:r>
      <w:r>
        <w:rPr>
          <w:lang w:bidi="he-IL"/>
        </w:rPr>
        <w:t>хране труда за счет учреждения;</w:t>
      </w:r>
    </w:p>
    <w:p w:rsidR="004E6640" w:rsidRPr="004E6640" w:rsidRDefault="004E6640" w:rsidP="0096289A">
      <w:pPr>
        <w:pStyle w:val="a3"/>
        <w:numPr>
          <w:ilvl w:val="0"/>
          <w:numId w:val="6"/>
        </w:numPr>
        <w:spacing w:line="276" w:lineRule="auto"/>
        <w:ind w:left="0" w:right="9" w:firstLine="0"/>
        <w:jc w:val="both"/>
        <w:rPr>
          <w:lang w:bidi="he-IL"/>
        </w:rPr>
      </w:pPr>
      <w:r w:rsidRPr="004E6640">
        <w:rPr>
          <w:lang w:bidi="he-IL"/>
        </w:rPr>
        <w:t>разрабатывать и утверждать инструкцию по охране труда на каждое рабочее место, с учетом мнения профкома (ст.212 ТК РФ).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6.6. Производить своевременную выдачу (при наличии средств) моющих и обеззараживающих средств, средств оказания первой медицинской помощи и индивидуальной защиты в соответствии с установленными нормами (ст. 22 ТК РФ).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6.7. Сохранять место работы, должность и средний заработок на время приостановки работы учреждения органами государственного надзора и контроля, произведенной не по вине работника, (ст.220 ТК РФ).</w:t>
      </w:r>
    </w:p>
    <w:p w:rsid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6.8. Осуществлять учет и расследование несчастных случаев на производстве. По возникновению несчастного случая на производстве, работнику учреждения выплачивать единовременную компенсацию, согласно действующему законодательству.</w:t>
      </w:r>
    </w:p>
    <w:p w:rsidR="00E40CA2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6.9. При проведении обязательной вакцинации и прохождении работниками обязательных предварительных (при поступлении на работу) и периодических медицинских осмотров, за работниками сохраняются место работы (должность) и средний заработок, все расходы по проведению обязательной вакцинации и медицинских осмотров производится за счет средств работодателя.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Профком обязуется: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6.10</w:t>
      </w:r>
      <w:r w:rsidR="004E6640" w:rsidRPr="004E6640">
        <w:rPr>
          <w:lang w:bidi="he-IL"/>
        </w:rPr>
        <w:t>. Осуществлять общественный контроль над состоянием условий охраны труда, соблюдением законодательства по охране труда.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6.l1</w:t>
      </w:r>
      <w:r w:rsidR="004E6640" w:rsidRPr="004E6640">
        <w:rPr>
          <w:lang w:bidi="he-IL"/>
        </w:rPr>
        <w:t>. Принимать участие в разработке мероприятий, направленных на улучшение условий труда, снижение травматизма и заболеваемости.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6.12</w:t>
      </w:r>
      <w:r w:rsidR="004E6640" w:rsidRPr="004E6640">
        <w:rPr>
          <w:lang w:bidi="he-IL"/>
        </w:rPr>
        <w:t xml:space="preserve">. Предъявлять требования к руководителю учреждения о приостановке работ в случаях угрозы </w:t>
      </w:r>
      <w:r w:rsidR="004E6640" w:rsidRPr="004E6640">
        <w:rPr>
          <w:lang w:bidi="he-IL"/>
        </w:rPr>
        <w:lastRenderedPageBreak/>
        <w:t>жизни и здоровью работников и воспитанников.</w:t>
      </w:r>
    </w:p>
    <w:p w:rsidR="004E6640" w:rsidRPr="004E6640" w:rsidRDefault="004E664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4E6640">
        <w:rPr>
          <w:lang w:bidi="he-IL"/>
        </w:rPr>
        <w:t>Работники обязуются: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6.13</w:t>
      </w:r>
      <w:r w:rsidR="004E6640" w:rsidRPr="004E6640">
        <w:rPr>
          <w:lang w:bidi="he-IL"/>
        </w:rPr>
        <w:t xml:space="preserve">. </w:t>
      </w:r>
      <w:r w:rsidR="004E6640" w:rsidRPr="004E6640">
        <w:rPr>
          <w:lang w:bidi="he-IL"/>
        </w:rPr>
        <w:tab/>
        <w:t>Соблюдать нормы, правила и инструкции по охране труда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6.14</w:t>
      </w:r>
      <w:r w:rsidR="004E6640" w:rsidRPr="004E6640">
        <w:rPr>
          <w:lang w:bidi="he-IL"/>
        </w:rPr>
        <w:t xml:space="preserve">. </w:t>
      </w:r>
      <w:r w:rsidR="004E6640" w:rsidRPr="004E6640">
        <w:rPr>
          <w:lang w:bidi="he-IL"/>
        </w:rPr>
        <w:tab/>
        <w:t>Проходить обучение и проверку знаний по охране труда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6.15</w:t>
      </w:r>
      <w:r w:rsidR="004E6640" w:rsidRPr="004E6640">
        <w:rPr>
          <w:lang w:bidi="he-IL"/>
        </w:rPr>
        <w:t xml:space="preserve">. </w:t>
      </w:r>
      <w:r w:rsidR="004E6640" w:rsidRPr="004E6640">
        <w:rPr>
          <w:lang w:bidi="he-IL"/>
        </w:rPr>
        <w:tab/>
        <w:t>Извещать Работодателя о любой ситуации угрожающей жизни и здоровью работников и воспитанников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6.16</w:t>
      </w:r>
      <w:r w:rsidR="004E6640" w:rsidRPr="004E6640">
        <w:rPr>
          <w:lang w:bidi="he-IL"/>
        </w:rPr>
        <w:t xml:space="preserve">. </w:t>
      </w:r>
      <w:r w:rsidR="004E6640" w:rsidRPr="004E6640">
        <w:rPr>
          <w:lang w:bidi="he-IL"/>
        </w:rPr>
        <w:tab/>
        <w:t>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предусмотренными трудовым договором</w:t>
      </w:r>
    </w:p>
    <w:p w:rsidR="004E6640" w:rsidRPr="004E6640" w:rsidRDefault="00E40CA2" w:rsidP="0096289A">
      <w:pPr>
        <w:pStyle w:val="a3"/>
        <w:spacing w:line="276" w:lineRule="auto"/>
        <w:ind w:right="9"/>
        <w:jc w:val="both"/>
        <w:rPr>
          <w:lang w:bidi="he-IL"/>
        </w:rPr>
      </w:pPr>
      <w:r>
        <w:rPr>
          <w:lang w:bidi="he-IL"/>
        </w:rPr>
        <w:t>6.17</w:t>
      </w:r>
      <w:r w:rsidR="004E6640" w:rsidRPr="004E6640">
        <w:rPr>
          <w:lang w:bidi="he-IL"/>
        </w:rPr>
        <w:t xml:space="preserve">. </w:t>
      </w:r>
      <w:r w:rsidR="004E6640" w:rsidRPr="004E6640">
        <w:rPr>
          <w:lang w:bidi="he-IL"/>
        </w:rPr>
        <w:tab/>
        <w:t>Создавать и сохранять условия безопасности во время занятий с детьми на своем рабочем месте</w:t>
      </w:r>
    </w:p>
    <w:p w:rsidR="004E6640" w:rsidRDefault="000A75D0" w:rsidP="0096289A">
      <w:pPr>
        <w:pStyle w:val="a3"/>
        <w:spacing w:line="276" w:lineRule="auto"/>
        <w:ind w:right="9"/>
        <w:jc w:val="center"/>
        <w:rPr>
          <w:b/>
          <w:lang w:bidi="he-IL"/>
        </w:rPr>
      </w:pPr>
      <w:r>
        <w:rPr>
          <w:b/>
          <w:lang w:bidi="he-IL"/>
        </w:rPr>
        <w:t xml:space="preserve">Раздел 7 </w:t>
      </w:r>
    </w:p>
    <w:p w:rsidR="000A75D0" w:rsidRDefault="000A75D0" w:rsidP="0096289A">
      <w:pPr>
        <w:pStyle w:val="a3"/>
        <w:spacing w:line="276" w:lineRule="auto"/>
        <w:ind w:right="9"/>
        <w:jc w:val="center"/>
        <w:rPr>
          <w:b/>
          <w:lang w:bidi="he-IL"/>
        </w:rPr>
      </w:pPr>
      <w:r>
        <w:rPr>
          <w:b/>
          <w:lang w:bidi="he-IL"/>
        </w:rPr>
        <w:t>Социальные гарантии</w:t>
      </w:r>
    </w:p>
    <w:p w:rsidR="000A75D0" w:rsidRPr="00553DFD" w:rsidRDefault="000A75D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553DFD">
        <w:rPr>
          <w:lang w:bidi="he-IL"/>
        </w:rPr>
        <w:t>Стороны договорились:</w:t>
      </w:r>
    </w:p>
    <w:p w:rsidR="000A75D0" w:rsidRPr="00553DFD" w:rsidRDefault="000A75D0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553DFD">
        <w:rPr>
          <w:lang w:bidi="he-IL"/>
        </w:rPr>
        <w:t>7.1. Содействовать выделению для детей сотрудников МБУ ДО ЦДТ «Галактика»: путевок в лечебно-оздоровительные лагеря; мест в детские дошкольные учреждения</w:t>
      </w:r>
    </w:p>
    <w:p w:rsidR="00553DFD" w:rsidRP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553DFD">
        <w:rPr>
          <w:lang w:bidi="he-IL"/>
        </w:rPr>
        <w:t>7.2. Ходатайствовать перед администрацией Орджоникидзевского района: о постановке работников в очередь для получения жилья и для улучшения жилищных условий; о выделении субсидии (ссуды) на долевое участие в строительстве жилья из средств бюджета муниципального образования</w:t>
      </w:r>
    </w:p>
    <w:p w:rsidR="00553DFD" w:rsidRP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553DFD">
        <w:rPr>
          <w:lang w:bidi="he-IL"/>
        </w:rPr>
        <w:t>7.3. Организовывать культурно-просветительскую и физкультурно-оздоровительную работу с работниками Центра и членами их семей, в том числе в оплачиваемые дни</w:t>
      </w:r>
    </w:p>
    <w:p w:rsidR="00553DFD" w:rsidRP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553DFD">
        <w:rPr>
          <w:lang w:bidi="he-IL"/>
        </w:rPr>
        <w:t>7.4. Оказывать материальную помощь из сре</w:t>
      </w:r>
      <w:proofErr w:type="gramStart"/>
      <w:r w:rsidRPr="00553DFD">
        <w:rPr>
          <w:lang w:bidi="he-IL"/>
        </w:rPr>
        <w:t>дств</w:t>
      </w:r>
      <w:r w:rsidR="002427AB">
        <w:rPr>
          <w:lang w:bidi="he-IL"/>
        </w:rPr>
        <w:t xml:space="preserve"> </w:t>
      </w:r>
      <w:r w:rsidRPr="00553DFD">
        <w:rPr>
          <w:lang w:bidi="he-IL"/>
        </w:rPr>
        <w:t xml:space="preserve"> пр</w:t>
      </w:r>
      <w:proofErr w:type="gramEnd"/>
      <w:r w:rsidRPr="00553DFD">
        <w:rPr>
          <w:lang w:bidi="he-IL"/>
        </w:rPr>
        <w:t>офсоюза для всех членов профсоюза и из средств учреждения для всех работников: при уходе на пенсию; в связи со смертью близких родственников; юбилеями; при рождении ребёнка; в связи со стихийными бедствиями и кражами</w:t>
      </w:r>
    </w:p>
    <w:p w:rsidR="00553DFD" w:rsidRDefault="00553DFD" w:rsidP="0096289A">
      <w:pPr>
        <w:pStyle w:val="a3"/>
        <w:spacing w:line="276" w:lineRule="auto"/>
        <w:ind w:right="9"/>
        <w:jc w:val="center"/>
        <w:rPr>
          <w:b/>
          <w:lang w:bidi="he-IL"/>
        </w:rPr>
      </w:pPr>
      <w:r>
        <w:rPr>
          <w:b/>
          <w:lang w:bidi="he-IL"/>
        </w:rPr>
        <w:t>Раздел 8</w:t>
      </w:r>
    </w:p>
    <w:p w:rsidR="00553DFD" w:rsidRDefault="00553DFD" w:rsidP="0096289A">
      <w:pPr>
        <w:pStyle w:val="a3"/>
        <w:spacing w:line="276" w:lineRule="auto"/>
        <w:ind w:right="9"/>
        <w:jc w:val="center"/>
        <w:rPr>
          <w:b/>
          <w:lang w:bidi="he-IL"/>
        </w:rPr>
      </w:pPr>
      <w:r>
        <w:rPr>
          <w:b/>
          <w:lang w:bidi="he-IL"/>
        </w:rPr>
        <w:t>Гарантии деятельности профсоюзной организации</w:t>
      </w:r>
    </w:p>
    <w:p w:rsidR="00553DFD" w:rsidRPr="00F0395B" w:rsidRDefault="00553DFD" w:rsidP="0096289A">
      <w:pPr>
        <w:pStyle w:val="a3"/>
        <w:spacing w:line="276" w:lineRule="auto"/>
        <w:ind w:right="9"/>
        <w:jc w:val="both"/>
        <w:rPr>
          <w:b/>
          <w:lang w:bidi="he-IL"/>
        </w:rPr>
      </w:pPr>
      <w:r w:rsidRPr="00F0395B">
        <w:rPr>
          <w:b/>
          <w:lang w:bidi="he-IL"/>
        </w:rPr>
        <w:t>Стороны договорились: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>8.1. Выступать социальными партнерами в решении вопросов касающихся условий оплаты труда, организации и охраны труда работников, социальных льгот и гарантий, отдыха, жилищно-бытового обслуживания, оказания материальной помощи</w:t>
      </w:r>
      <w:r>
        <w:rPr>
          <w:lang w:bidi="he-IL"/>
        </w:rPr>
        <w:t>.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>8.2. О представлении Первичной профсоюзной организацией интересов работников МБУ ДО ЦДТ «Галактика», и защите их прав в соответствии с полномочиями, предусмотренными законодательством</w:t>
      </w:r>
      <w:r>
        <w:rPr>
          <w:lang w:bidi="he-IL"/>
        </w:rPr>
        <w:t>.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>8.3. О невмешательстве Работодателя в деятельность Первичной профсоюзной организации Центра</w:t>
      </w:r>
      <w:r>
        <w:rPr>
          <w:lang w:bidi="he-IL"/>
        </w:rPr>
        <w:t>.</w:t>
      </w:r>
    </w:p>
    <w:p w:rsidR="00553DFD" w:rsidRPr="00F0395B" w:rsidRDefault="00553DFD" w:rsidP="0096289A">
      <w:pPr>
        <w:pStyle w:val="a3"/>
        <w:spacing w:line="276" w:lineRule="auto"/>
        <w:ind w:right="9"/>
        <w:jc w:val="both"/>
        <w:rPr>
          <w:b/>
          <w:lang w:bidi="he-IL"/>
        </w:rPr>
      </w:pPr>
      <w:r w:rsidRPr="00F0395B">
        <w:rPr>
          <w:b/>
          <w:lang w:bidi="he-IL"/>
        </w:rPr>
        <w:t>Работодатель обязуется: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>8.4. Соблюдать права и гарантии деятельности первичной профсоюзной организации, согласно законодательству</w:t>
      </w:r>
      <w:r>
        <w:rPr>
          <w:lang w:bidi="he-IL"/>
        </w:rPr>
        <w:t>.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>8.5. Представлять профкому информацию, сведения и разъяснения по вопросам финансирования учреждения, формирования и использования внебюджетных средств, выплаты заработной платы, и надбавок и по другим социально-трудовым вопросам</w:t>
      </w:r>
      <w:r>
        <w:rPr>
          <w:lang w:bidi="he-IL"/>
        </w:rPr>
        <w:t>.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 xml:space="preserve">8.6. Беспрепятственно допускать представителей профсоюзной организации во все коллективы </w:t>
      </w:r>
      <w:r w:rsidRPr="00F77CA2">
        <w:rPr>
          <w:lang w:bidi="he-IL"/>
        </w:rPr>
        <w:lastRenderedPageBreak/>
        <w:t xml:space="preserve">МБУ ДО ЦДТ «Галактика», </w:t>
      </w:r>
      <w:r w:rsidRPr="00864C8A">
        <w:rPr>
          <w:lang w:bidi="he-IL"/>
        </w:rPr>
        <w:t>где работают члены профсоюза</w:t>
      </w:r>
      <w:r w:rsidRPr="00F77CA2">
        <w:rPr>
          <w:lang w:bidi="he-IL"/>
        </w:rPr>
        <w:t>, для реализации уставных задач, в том числе для проведения независимой экспертизы условий труда и обеспечения безопасности работников</w:t>
      </w:r>
      <w:r>
        <w:rPr>
          <w:lang w:bidi="he-IL"/>
        </w:rPr>
        <w:t>.</w:t>
      </w:r>
    </w:p>
    <w:p w:rsidR="00553DFD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>8.7. Сохранять членам профсоюзного комитета среднюю заработанную плату на период их участия в профсоюзных мероприятиях</w:t>
      </w:r>
      <w:r w:rsidR="00B04330">
        <w:rPr>
          <w:lang w:bidi="he-IL"/>
        </w:rPr>
        <w:t>,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Профсоюзом</w:t>
      </w:r>
      <w:r>
        <w:rPr>
          <w:lang w:bidi="he-IL"/>
        </w:rPr>
        <w:t>.</w:t>
      </w:r>
    </w:p>
    <w:p w:rsidR="001D6489" w:rsidRDefault="00553DFD" w:rsidP="0096289A">
      <w:pPr>
        <w:pStyle w:val="a3"/>
        <w:spacing w:line="276" w:lineRule="auto"/>
        <w:ind w:right="9"/>
        <w:jc w:val="both"/>
        <w:rPr>
          <w:lang w:bidi="he-IL"/>
        </w:rPr>
      </w:pPr>
      <w:r w:rsidRPr="00F77CA2">
        <w:rPr>
          <w:lang w:bidi="he-IL"/>
        </w:rPr>
        <w:t xml:space="preserve">8.8. Предоставлять бесплатно в распоряжение профсоюзного комитета помещения, </w:t>
      </w:r>
      <w:r w:rsidR="00B04330">
        <w:rPr>
          <w:lang w:bidi="he-IL"/>
        </w:rPr>
        <w:t xml:space="preserve">для работы и проведения </w:t>
      </w:r>
      <w:r w:rsidR="001F036F">
        <w:rPr>
          <w:lang w:bidi="he-IL"/>
        </w:rPr>
        <w:t>мероприятий,</w:t>
      </w:r>
      <w:r w:rsidR="00B04330">
        <w:rPr>
          <w:lang w:bidi="he-IL"/>
        </w:rPr>
        <w:t xml:space="preserve"> направленных на оздоровление </w:t>
      </w:r>
      <w:r w:rsidR="001F036F">
        <w:rPr>
          <w:lang w:bidi="he-IL"/>
        </w:rPr>
        <w:t xml:space="preserve">коллектива, </w:t>
      </w:r>
      <w:r w:rsidRPr="00F77CA2">
        <w:rPr>
          <w:lang w:bidi="he-IL"/>
        </w:rPr>
        <w:t>средства связи, оргтехники, а так же право участия в заседаниях администрации Центра и</w:t>
      </w:r>
      <w:r>
        <w:rPr>
          <w:lang w:bidi="he-IL"/>
        </w:rPr>
        <w:t xml:space="preserve"> дос</w:t>
      </w:r>
      <w:r w:rsidR="00D313FF">
        <w:rPr>
          <w:lang w:bidi="he-IL"/>
        </w:rPr>
        <w:t>туп к нормативной документации.</w:t>
      </w:r>
    </w:p>
    <w:p w:rsidR="00D313FF" w:rsidRPr="00553DFD" w:rsidRDefault="00D313FF" w:rsidP="0096289A">
      <w:pPr>
        <w:pStyle w:val="a3"/>
        <w:spacing w:line="276" w:lineRule="auto"/>
        <w:ind w:right="9"/>
        <w:jc w:val="both"/>
        <w:rPr>
          <w:lang w:bidi="he-IL"/>
        </w:rPr>
      </w:pPr>
    </w:p>
    <w:p w:rsidR="00F0395B" w:rsidRPr="00F0395B" w:rsidRDefault="00F0395B" w:rsidP="0096289A">
      <w:pPr>
        <w:pStyle w:val="a3"/>
        <w:ind w:right="9"/>
        <w:jc w:val="center"/>
        <w:rPr>
          <w:b/>
          <w:lang w:bidi="he-IL"/>
        </w:rPr>
      </w:pPr>
      <w:r w:rsidRPr="00F0395B">
        <w:rPr>
          <w:b/>
          <w:lang w:bidi="he-IL"/>
        </w:rPr>
        <w:t xml:space="preserve">Раздел </w:t>
      </w:r>
      <w:r>
        <w:rPr>
          <w:b/>
          <w:lang w:bidi="he-IL"/>
        </w:rPr>
        <w:t>9</w:t>
      </w:r>
    </w:p>
    <w:p w:rsidR="00F0395B" w:rsidRPr="00F0395B" w:rsidRDefault="00F0395B" w:rsidP="0096289A">
      <w:pPr>
        <w:pStyle w:val="a3"/>
        <w:ind w:right="9"/>
        <w:jc w:val="center"/>
        <w:rPr>
          <w:b/>
          <w:lang w:bidi="he-IL"/>
        </w:rPr>
      </w:pPr>
      <w:r>
        <w:rPr>
          <w:b/>
          <w:lang w:bidi="he-IL"/>
        </w:rPr>
        <w:t>Разрешение трудовых споров</w:t>
      </w:r>
    </w:p>
    <w:p w:rsidR="00EF7AE2" w:rsidRDefault="00F0395B" w:rsidP="0096289A">
      <w:pPr>
        <w:pStyle w:val="a3"/>
        <w:ind w:right="9"/>
        <w:jc w:val="both"/>
        <w:rPr>
          <w:lang w:bidi="he-IL"/>
        </w:rPr>
      </w:pPr>
      <w:r w:rsidRPr="00F0395B">
        <w:rPr>
          <w:lang w:bidi="he-IL"/>
        </w:rPr>
        <w:t xml:space="preserve">9.1. </w:t>
      </w:r>
      <w:r w:rsidR="00EF7AE2" w:rsidRPr="00EF7AE2">
        <w:rPr>
          <w:lang w:bidi="he-IL"/>
        </w:rPr>
        <w:t>Способы защиты трудовых прав и свобод</w:t>
      </w:r>
      <w:r w:rsidR="00EF7AE2">
        <w:rPr>
          <w:lang w:bidi="he-IL"/>
        </w:rPr>
        <w:t xml:space="preserve"> предусмотрены</w:t>
      </w:r>
      <w:r>
        <w:rPr>
          <w:lang w:bidi="he-IL"/>
        </w:rPr>
        <w:t xml:space="preserve"> в </w:t>
      </w:r>
      <w:r w:rsidR="00EF7AE2">
        <w:rPr>
          <w:lang w:bidi="he-IL"/>
        </w:rPr>
        <w:t>части 5 «Защита трудовых прав и свобод. Рассмотрение и разрешение трудовых споров. Ответственность за нарушение трудового законодательства и иных актов, содержащих нормы трудового права» ТК РФ.</w:t>
      </w:r>
    </w:p>
    <w:p w:rsidR="00EF7AE2" w:rsidRDefault="00EF7AE2" w:rsidP="0096289A">
      <w:pPr>
        <w:pStyle w:val="a3"/>
        <w:ind w:right="9"/>
        <w:jc w:val="both"/>
        <w:rPr>
          <w:lang w:bidi="he-IL"/>
        </w:rPr>
      </w:pPr>
      <w:r>
        <w:rPr>
          <w:lang w:bidi="he-IL"/>
        </w:rPr>
        <w:t xml:space="preserve">9.2. Работник вправе поручить представительство по </w:t>
      </w:r>
      <w:r w:rsidRPr="00EF7AE2">
        <w:rPr>
          <w:lang w:bidi="he-IL"/>
        </w:rPr>
        <w:t>защит</w:t>
      </w:r>
      <w:r>
        <w:rPr>
          <w:lang w:bidi="he-IL"/>
        </w:rPr>
        <w:t>е</w:t>
      </w:r>
      <w:r w:rsidRPr="00EF7AE2">
        <w:rPr>
          <w:lang w:bidi="he-IL"/>
        </w:rPr>
        <w:t xml:space="preserve"> трудовых прав и законных интересов </w:t>
      </w:r>
      <w:r>
        <w:rPr>
          <w:lang w:bidi="he-IL"/>
        </w:rPr>
        <w:t>профессиональному</w:t>
      </w:r>
      <w:r w:rsidRPr="00EF7AE2">
        <w:rPr>
          <w:lang w:bidi="he-IL"/>
        </w:rPr>
        <w:t xml:space="preserve"> союз</w:t>
      </w:r>
      <w:r>
        <w:rPr>
          <w:lang w:bidi="he-IL"/>
        </w:rPr>
        <w:t>у Центра, гл.56, ст. 352, гл. 58, ст. 370. ТК РФ</w:t>
      </w:r>
    </w:p>
    <w:p w:rsidR="002D3895" w:rsidRDefault="00EF7AE2" w:rsidP="0096289A">
      <w:pPr>
        <w:pStyle w:val="a3"/>
        <w:ind w:right="9"/>
        <w:jc w:val="both"/>
        <w:rPr>
          <w:lang w:bidi="he-IL"/>
        </w:rPr>
      </w:pPr>
      <w:r>
        <w:rPr>
          <w:lang w:bidi="he-IL"/>
        </w:rPr>
        <w:t xml:space="preserve">9.3. </w:t>
      </w:r>
      <w:r w:rsidR="002D3895">
        <w:rPr>
          <w:lang w:bidi="he-IL"/>
        </w:rPr>
        <w:t>Рассмотрение и разрешение индивидуальных трудовых споров предусмотрены гл.60 ТК РФ.</w:t>
      </w:r>
      <w:r>
        <w:rPr>
          <w:lang w:bidi="he-IL"/>
        </w:rPr>
        <w:t xml:space="preserve"> </w:t>
      </w:r>
    </w:p>
    <w:p w:rsidR="00EF7AE2" w:rsidRDefault="002D3895" w:rsidP="0096289A">
      <w:pPr>
        <w:pStyle w:val="a3"/>
        <w:ind w:right="9"/>
        <w:jc w:val="both"/>
        <w:rPr>
          <w:lang w:bidi="he-IL"/>
        </w:rPr>
      </w:pPr>
      <w:r>
        <w:rPr>
          <w:lang w:bidi="he-IL"/>
        </w:rPr>
        <w:t>9.4.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трудовых споров»</w:t>
      </w:r>
    </w:p>
    <w:p w:rsidR="00F0395B" w:rsidRPr="00F0395B" w:rsidRDefault="00EF7AE2" w:rsidP="0096289A">
      <w:pPr>
        <w:pStyle w:val="a3"/>
        <w:ind w:right="9"/>
        <w:jc w:val="both"/>
        <w:rPr>
          <w:lang w:bidi="he-IL"/>
        </w:rPr>
      </w:pPr>
      <w:r>
        <w:rPr>
          <w:lang w:bidi="he-IL"/>
        </w:rPr>
        <w:t>9.</w:t>
      </w:r>
      <w:r w:rsidR="002D3895">
        <w:rPr>
          <w:lang w:bidi="he-IL"/>
        </w:rPr>
        <w:t>5</w:t>
      </w:r>
      <w:r>
        <w:rPr>
          <w:lang w:bidi="he-IL"/>
        </w:rPr>
        <w:t xml:space="preserve">. </w:t>
      </w:r>
      <w:r w:rsidRPr="00EF7AE2">
        <w:rPr>
          <w:lang w:bidi="he-IL"/>
        </w:rPr>
        <w:t>Руководители и иные должностные лица организаций, а также работодатели - физические лица, виновные в нарушении трудового законодательства и иных нормативных правовых актов, содержащих нормы трудового права, несут ответственность в случаях и порядке, которые установлены настоящим Кодексо</w:t>
      </w:r>
      <w:r>
        <w:rPr>
          <w:lang w:bidi="he-IL"/>
        </w:rPr>
        <w:t>м и иными федеральными законами, гл.56, ст. 362 ТК РФ</w:t>
      </w:r>
    </w:p>
    <w:p w:rsidR="00690A15" w:rsidRPr="00690A15" w:rsidRDefault="00690A15" w:rsidP="0096289A">
      <w:pPr>
        <w:pStyle w:val="a3"/>
        <w:spacing w:line="276" w:lineRule="auto"/>
        <w:ind w:right="33"/>
        <w:jc w:val="both"/>
        <w:rPr>
          <w:rFonts w:eastAsia="Kozuka Mincho Pro H"/>
          <w:lang w:bidi="he-IL"/>
        </w:rPr>
      </w:pPr>
    </w:p>
    <w:p w:rsidR="002D3895" w:rsidRPr="002D3895" w:rsidRDefault="002D3895" w:rsidP="0096289A">
      <w:pPr>
        <w:pStyle w:val="a3"/>
        <w:ind w:right="33"/>
        <w:jc w:val="center"/>
        <w:rPr>
          <w:rFonts w:eastAsia="Kozuka Mincho Pro H"/>
          <w:b/>
          <w:lang w:bidi="he-IL"/>
        </w:rPr>
      </w:pPr>
      <w:r w:rsidRPr="002D3895">
        <w:rPr>
          <w:rFonts w:eastAsia="Kozuka Mincho Pro H"/>
          <w:b/>
          <w:lang w:bidi="he-IL"/>
        </w:rPr>
        <w:t xml:space="preserve">Раздел </w:t>
      </w:r>
      <w:r>
        <w:rPr>
          <w:rFonts w:eastAsia="Kozuka Mincho Pro H"/>
          <w:b/>
          <w:lang w:bidi="he-IL"/>
        </w:rPr>
        <w:t>10</w:t>
      </w:r>
    </w:p>
    <w:p w:rsidR="002D3895" w:rsidRPr="002D3895" w:rsidRDefault="002D3895" w:rsidP="0096289A">
      <w:pPr>
        <w:pStyle w:val="a3"/>
        <w:ind w:right="33"/>
        <w:jc w:val="center"/>
        <w:rPr>
          <w:rFonts w:eastAsia="Kozuka Mincho Pro H"/>
          <w:b/>
          <w:lang w:bidi="he-IL"/>
        </w:rPr>
      </w:pPr>
      <w:r>
        <w:rPr>
          <w:rFonts w:eastAsia="Kozuka Mincho Pro H"/>
          <w:b/>
          <w:lang w:bidi="he-IL"/>
        </w:rPr>
        <w:t>Заключительные положения</w:t>
      </w:r>
    </w:p>
    <w:p w:rsidR="001F036F" w:rsidRDefault="002D3895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 xml:space="preserve">10.1. Коллективный договор </w:t>
      </w:r>
      <w:r w:rsidR="001F036F">
        <w:rPr>
          <w:rFonts w:eastAsia="Kozuka Mincho Pro H"/>
          <w:lang w:bidi="he-IL"/>
        </w:rPr>
        <w:t xml:space="preserve">вступает в силу с 5 сентября </w:t>
      </w:r>
      <w:r>
        <w:rPr>
          <w:rFonts w:eastAsia="Kozuka Mincho Pro H"/>
          <w:lang w:bidi="he-IL"/>
        </w:rPr>
        <w:t>2</w:t>
      </w:r>
      <w:r w:rsidR="001F036F">
        <w:rPr>
          <w:rFonts w:eastAsia="Kozuka Mincho Pro H"/>
          <w:lang w:bidi="he-IL"/>
        </w:rPr>
        <w:t xml:space="preserve">014 г. и действует 3 (три) года </w:t>
      </w:r>
    </w:p>
    <w:p w:rsidR="00690A15" w:rsidRDefault="001F036F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до 4 сентября 2017 г.</w:t>
      </w:r>
    </w:p>
    <w:p w:rsidR="002D3895" w:rsidRDefault="002D3895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10.2. Стороны пришли к соглашению, что изменения и дополнения настоящего коллективного договора в течени</w:t>
      </w:r>
      <w:r w:rsidR="00D313FF">
        <w:rPr>
          <w:rFonts w:eastAsia="Kozuka Mincho Pro H"/>
          <w:lang w:bidi="he-IL"/>
        </w:rPr>
        <w:t>е</w:t>
      </w:r>
      <w:r>
        <w:rPr>
          <w:rFonts w:eastAsia="Kozuka Mincho Pro H"/>
          <w:lang w:bidi="he-IL"/>
        </w:rPr>
        <w:t xml:space="preserve"> срока его действия производятся только по взаимному согласию в </w:t>
      </w:r>
      <w:r w:rsidR="00D313FF">
        <w:rPr>
          <w:rFonts w:eastAsia="Kozuka Mincho Pro H"/>
          <w:lang w:bidi="he-IL"/>
        </w:rPr>
        <w:t>порядке,</w:t>
      </w:r>
      <w:r>
        <w:rPr>
          <w:rFonts w:eastAsia="Kozuka Mincho Pro H"/>
          <w:lang w:bidi="he-IL"/>
        </w:rPr>
        <w:t xml:space="preserve"> установленном ТК РФ.</w:t>
      </w:r>
    </w:p>
    <w:p w:rsidR="002D3895" w:rsidRDefault="002D3895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10.3. Изменения и дополнения, снижающие уровень прав и гарантий работников, могут вноситься в Коллективный договор только на основании их обсуждения в профкоме в порядке, установленным ТК РФ и утверждаться общим собранием трудового коллектива Центра при предоставлении Работодателем соответствующего финансово-экономического обоснования.</w:t>
      </w:r>
    </w:p>
    <w:p w:rsidR="002D3895" w:rsidRDefault="002D3895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10.4. Невыполненные  работодателем в течени</w:t>
      </w:r>
      <w:r w:rsidR="0011694B">
        <w:rPr>
          <w:rFonts w:eastAsia="Kozuka Mincho Pro H"/>
          <w:lang w:bidi="he-IL"/>
        </w:rPr>
        <w:t>е</w:t>
      </w:r>
      <w:r>
        <w:rPr>
          <w:rFonts w:eastAsia="Kozuka Mincho Pro H"/>
          <w:lang w:bidi="he-IL"/>
        </w:rPr>
        <w:t xml:space="preserve"> срока действия договора условия подлежат реализации по окончании срока его действия. Эти пункты коллективного договора оформляются в виде приложения к новому тексту Коллективного договора.</w:t>
      </w:r>
    </w:p>
    <w:p w:rsidR="0011694B" w:rsidRDefault="002D3895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10.5. Для урегулирования разногласий</w:t>
      </w:r>
      <w:r w:rsidR="0011694B">
        <w:rPr>
          <w:rFonts w:eastAsia="Kozuka Mincho Pro H"/>
          <w:lang w:bidi="he-IL"/>
        </w:rPr>
        <w:t xml:space="preserve"> в ходе коллективных переговоров и выполнения Коллективного договора,  стороны используют примирительные процедуры в соответствии с ТК РФ.</w:t>
      </w:r>
    </w:p>
    <w:p w:rsidR="002D3895" w:rsidRDefault="0011694B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 xml:space="preserve">10.6. Лица, участвовавшие в переговорах в качестве представителей сторон, а также специалисты, приглашенные для участия в работе комиссии, на время переговоров, поощряются в виде премии по итогам работы из фонда стимулирующих выплат.  </w:t>
      </w:r>
      <w:r w:rsidR="002D3895">
        <w:rPr>
          <w:rFonts w:eastAsia="Kozuka Mincho Pro H"/>
          <w:lang w:bidi="he-IL"/>
        </w:rPr>
        <w:t xml:space="preserve"> </w:t>
      </w:r>
    </w:p>
    <w:p w:rsidR="0011694B" w:rsidRDefault="0011694B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lastRenderedPageBreak/>
        <w:t>10.7. Работодатель и уполномоченные им лица за неисполнение договора и нарушение его условий несут ответственность в соответствии с законодательством.</w:t>
      </w:r>
    </w:p>
    <w:p w:rsidR="0011694B" w:rsidRDefault="0011694B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10.8. Работники предоставляют право профкому договариваться с работодателем о внесении в коллективный договор целесообразных, с точки зрения обеих сторон, изменений и дополнений.</w:t>
      </w:r>
    </w:p>
    <w:p w:rsidR="0011694B" w:rsidRDefault="0011694B" w:rsidP="0096289A">
      <w:pPr>
        <w:pStyle w:val="a3"/>
        <w:ind w:right="33"/>
        <w:jc w:val="both"/>
        <w:rPr>
          <w:rFonts w:eastAsia="Kozuka Mincho Pro H"/>
          <w:lang w:bidi="he-IL"/>
        </w:rPr>
      </w:pPr>
      <w:r>
        <w:rPr>
          <w:rFonts w:eastAsia="Kozuka Mincho Pro H"/>
          <w:lang w:bidi="he-IL"/>
        </w:rPr>
        <w:t>10.9. Контроль над исполнением договора осуществляется комиссией и сторонами, проводившей переговоры по его заключению самостоятельно в объеме их компетенции. В случае нарушения или невыполнения обязательств Коллективного договора</w:t>
      </w:r>
      <w:r w:rsidR="009547FD">
        <w:rPr>
          <w:rFonts w:eastAsia="Kozuka Mincho Pro H"/>
          <w:lang w:bidi="he-IL"/>
        </w:rPr>
        <w:t xml:space="preserve"> виновная сторона или виновные лица несут ответственность в порядке, предусмотренном законодательством РФ.  </w:t>
      </w:r>
    </w:p>
    <w:p w:rsidR="002D3895" w:rsidRPr="002D3895" w:rsidRDefault="002D3895" w:rsidP="0096289A">
      <w:pPr>
        <w:pStyle w:val="a3"/>
        <w:ind w:right="33"/>
        <w:jc w:val="both"/>
        <w:rPr>
          <w:rFonts w:eastAsia="Kozuka Mincho Pro H"/>
          <w:lang w:bidi="he-IL"/>
        </w:rPr>
      </w:pPr>
    </w:p>
    <w:p w:rsidR="00593CC0" w:rsidRPr="00593CC0" w:rsidRDefault="00593CC0" w:rsidP="00593CC0">
      <w:pPr>
        <w:pStyle w:val="a3"/>
        <w:ind w:left="811" w:right="33" w:hanging="811"/>
        <w:jc w:val="both"/>
        <w:rPr>
          <w:rFonts w:eastAsia="Kozuka Mincho Pro H"/>
          <w:lang w:bidi="he-IL"/>
        </w:rPr>
      </w:pPr>
    </w:p>
    <w:p w:rsidR="00593CC0" w:rsidRPr="00593CC0" w:rsidRDefault="00593CC0" w:rsidP="00593CC0">
      <w:pPr>
        <w:pStyle w:val="a3"/>
        <w:spacing w:line="276" w:lineRule="auto"/>
        <w:ind w:left="513" w:right="9"/>
        <w:jc w:val="both"/>
        <w:rPr>
          <w:lang w:bidi="he-IL"/>
        </w:rPr>
      </w:pPr>
    </w:p>
    <w:p w:rsidR="00593CC0" w:rsidRPr="00593CC0" w:rsidRDefault="00593CC0" w:rsidP="00593CC0">
      <w:pPr>
        <w:pStyle w:val="a3"/>
        <w:tabs>
          <w:tab w:val="left" w:pos="369"/>
          <w:tab w:val="left" w:pos="1416"/>
        </w:tabs>
        <w:spacing w:line="276" w:lineRule="auto"/>
        <w:jc w:val="both"/>
        <w:rPr>
          <w:lang w:bidi="he-IL"/>
        </w:rPr>
      </w:pPr>
    </w:p>
    <w:p w:rsidR="00593CC0" w:rsidRPr="00A44F7D" w:rsidRDefault="00593CC0" w:rsidP="00593CC0">
      <w:pPr>
        <w:pStyle w:val="a3"/>
        <w:tabs>
          <w:tab w:val="left" w:pos="369"/>
          <w:tab w:val="left" w:pos="1416"/>
        </w:tabs>
        <w:spacing w:line="276" w:lineRule="auto"/>
        <w:jc w:val="center"/>
        <w:rPr>
          <w:lang w:bidi="he-IL"/>
        </w:rPr>
      </w:pPr>
    </w:p>
    <w:p w:rsidR="00B6698E" w:rsidRPr="00535C89" w:rsidRDefault="00B6698E" w:rsidP="00535C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6698E" w:rsidRPr="00535C89" w:rsidSect="0096289A">
      <w:headerReference w:type="default" r:id="rId8"/>
      <w:footerReference w:type="default" r:id="rId9"/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F4" w:rsidRDefault="00D228F4" w:rsidP="00B6698E">
      <w:pPr>
        <w:spacing w:after="0" w:line="240" w:lineRule="auto"/>
      </w:pPr>
      <w:r>
        <w:separator/>
      </w:r>
    </w:p>
  </w:endnote>
  <w:endnote w:type="continuationSeparator" w:id="0">
    <w:p w:rsidR="00D228F4" w:rsidRDefault="00D228F4" w:rsidP="00B6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8" w:rsidRDefault="00095B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F4" w:rsidRDefault="00D228F4" w:rsidP="00B6698E">
      <w:pPr>
        <w:spacing w:after="0" w:line="240" w:lineRule="auto"/>
      </w:pPr>
      <w:r>
        <w:separator/>
      </w:r>
    </w:p>
  </w:footnote>
  <w:footnote w:type="continuationSeparator" w:id="0">
    <w:p w:rsidR="00D228F4" w:rsidRDefault="00D228F4" w:rsidP="00B6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8E" w:rsidRDefault="00B6698E">
    <w:pPr>
      <w:pStyle w:val="a4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B6698E">
      <w:rPr>
        <w:rFonts w:ascii="Times New Roman" w:hAnsi="Times New Roman"/>
        <w:lang w:bidi="he-IL"/>
      </w:rPr>
      <w:t>Коллективный договор МБУ ДО ЦДТ «Галактика»</w:t>
    </w:r>
    <w:r>
      <w:rPr>
        <w:rFonts w:ascii="Times New Roman" w:hAnsi="Times New Roman"/>
        <w:lang w:bidi="he-IL"/>
      </w:rPr>
      <w:t xml:space="preserve"> 2014 – 2017 г.</w:t>
    </w:r>
    <w:r w:rsidRPr="00B6698E">
      <w:rPr>
        <w:rFonts w:ascii="Times New Roman" w:hAnsi="Times New Roman"/>
        <w:lang w:bidi="he-IL"/>
      </w:rPr>
      <w:t xml:space="preserve"> </w:t>
    </w:r>
  </w:p>
  <w:p w:rsidR="00B6698E" w:rsidRDefault="00B669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A69"/>
    <w:multiLevelType w:val="hybridMultilevel"/>
    <w:tmpl w:val="4C62C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4160B"/>
    <w:multiLevelType w:val="hybridMultilevel"/>
    <w:tmpl w:val="921E0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410EB"/>
    <w:multiLevelType w:val="hybridMultilevel"/>
    <w:tmpl w:val="67E4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75D9C"/>
    <w:multiLevelType w:val="hybridMultilevel"/>
    <w:tmpl w:val="791A4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E6CB4"/>
    <w:multiLevelType w:val="hybridMultilevel"/>
    <w:tmpl w:val="21202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D209D"/>
    <w:multiLevelType w:val="hybridMultilevel"/>
    <w:tmpl w:val="9FE005B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67D23EE2"/>
    <w:multiLevelType w:val="hybridMultilevel"/>
    <w:tmpl w:val="1A42D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F120D"/>
    <w:multiLevelType w:val="hybridMultilevel"/>
    <w:tmpl w:val="7716E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057A6"/>
    <w:multiLevelType w:val="hybridMultilevel"/>
    <w:tmpl w:val="80F83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7B3"/>
    <w:rsid w:val="00095B98"/>
    <w:rsid w:val="000A75D0"/>
    <w:rsid w:val="0010099E"/>
    <w:rsid w:val="0011694B"/>
    <w:rsid w:val="00142BFD"/>
    <w:rsid w:val="001B5741"/>
    <w:rsid w:val="001D5A8E"/>
    <w:rsid w:val="001D6489"/>
    <w:rsid w:val="001F036F"/>
    <w:rsid w:val="00214D23"/>
    <w:rsid w:val="002207C4"/>
    <w:rsid w:val="002427AB"/>
    <w:rsid w:val="002D3895"/>
    <w:rsid w:val="002D5FF5"/>
    <w:rsid w:val="002F26C7"/>
    <w:rsid w:val="00302A20"/>
    <w:rsid w:val="00305952"/>
    <w:rsid w:val="003207AC"/>
    <w:rsid w:val="003213A3"/>
    <w:rsid w:val="0032265B"/>
    <w:rsid w:val="0034535D"/>
    <w:rsid w:val="0041411A"/>
    <w:rsid w:val="004A24FD"/>
    <w:rsid w:val="004D37A6"/>
    <w:rsid w:val="004E6640"/>
    <w:rsid w:val="00535C89"/>
    <w:rsid w:val="005405AF"/>
    <w:rsid w:val="00553DFD"/>
    <w:rsid w:val="00593CC0"/>
    <w:rsid w:val="005C0959"/>
    <w:rsid w:val="00660075"/>
    <w:rsid w:val="00690A15"/>
    <w:rsid w:val="006B3185"/>
    <w:rsid w:val="006F3112"/>
    <w:rsid w:val="00750334"/>
    <w:rsid w:val="007B0A0E"/>
    <w:rsid w:val="007C77B5"/>
    <w:rsid w:val="0081751E"/>
    <w:rsid w:val="00823DE4"/>
    <w:rsid w:val="00864C8A"/>
    <w:rsid w:val="009547FD"/>
    <w:rsid w:val="0096289A"/>
    <w:rsid w:val="0098258D"/>
    <w:rsid w:val="00A44F7D"/>
    <w:rsid w:val="00A455F2"/>
    <w:rsid w:val="00B04330"/>
    <w:rsid w:val="00B207B3"/>
    <w:rsid w:val="00B23781"/>
    <w:rsid w:val="00B33702"/>
    <w:rsid w:val="00B46E17"/>
    <w:rsid w:val="00B6698E"/>
    <w:rsid w:val="00C10D91"/>
    <w:rsid w:val="00C507F2"/>
    <w:rsid w:val="00C8433D"/>
    <w:rsid w:val="00D0255F"/>
    <w:rsid w:val="00D228F4"/>
    <w:rsid w:val="00D26F94"/>
    <w:rsid w:val="00D313FF"/>
    <w:rsid w:val="00D32AF9"/>
    <w:rsid w:val="00D40651"/>
    <w:rsid w:val="00D866C7"/>
    <w:rsid w:val="00D977AC"/>
    <w:rsid w:val="00DD0F6D"/>
    <w:rsid w:val="00E120FD"/>
    <w:rsid w:val="00E40CA2"/>
    <w:rsid w:val="00EA73E0"/>
    <w:rsid w:val="00EC5657"/>
    <w:rsid w:val="00EF7AE2"/>
    <w:rsid w:val="00F0395B"/>
    <w:rsid w:val="00F623E4"/>
    <w:rsid w:val="00F9662D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207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6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6698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66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6698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69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6698E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30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4905</Words>
  <Characters>27961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договор МБУ ДО ЦДТ «Галактика» 2014 – 2017 г.</vt:lpstr>
    </vt:vector>
  </TitlesOfParts>
  <Company>Home</Company>
  <LinksUpToDate>false</LinksUpToDate>
  <CharactersWithSpaces>32801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договор МБУ ДО ЦДТ «Галактика» 2014 – 2017 г.</dc:title>
  <dc:creator>Ладушка</dc:creator>
  <cp:lastModifiedBy>Пользователь</cp:lastModifiedBy>
  <cp:revision>4</cp:revision>
  <cp:lastPrinted>2014-09-09T10:55:00Z</cp:lastPrinted>
  <dcterms:created xsi:type="dcterms:W3CDTF">2014-09-11T09:29:00Z</dcterms:created>
  <dcterms:modified xsi:type="dcterms:W3CDTF">2014-09-26T08:52:00Z</dcterms:modified>
</cp:coreProperties>
</file>